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D5" w:rsidRPr="001C1E71" w:rsidRDefault="00EC17D5" w:rsidP="00EC17D5">
      <w:pPr>
        <w:widowControl/>
        <w:tabs>
          <w:tab w:val="left" w:pos="10755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附件：</w:t>
      </w:r>
    </w:p>
    <w:p w:rsidR="00EC17D5" w:rsidRPr="001C1E71" w:rsidRDefault="00EC17D5" w:rsidP="00EC17D5">
      <w:pPr>
        <w:widowControl/>
        <w:spacing w:line="360" w:lineRule="auto"/>
        <w:jc w:val="center"/>
        <w:rPr>
          <w:rFonts w:ascii="宋体" w:hAnsi="宋体" w:cs="宋体" w:hint="eastAsia"/>
          <w:b/>
          <w:bCs/>
          <w:kern w:val="0"/>
          <w:szCs w:val="21"/>
        </w:rPr>
      </w:pPr>
      <w:r w:rsidRPr="001C1E71">
        <w:rPr>
          <w:rFonts w:ascii="宋体" w:hAnsi="宋体" w:cs="宋体" w:hint="eastAsia"/>
          <w:b/>
          <w:bCs/>
          <w:kern w:val="0"/>
          <w:szCs w:val="21"/>
        </w:rPr>
        <w:t>普通高等学校基本办学条件指标（试行）</w:t>
      </w:r>
    </w:p>
    <w:p w:rsidR="00EC17D5" w:rsidRPr="001C1E71" w:rsidRDefault="00EC17D5" w:rsidP="00EC17D5">
      <w:pPr>
        <w:widowControl/>
        <w:spacing w:line="360" w:lineRule="auto"/>
        <w:jc w:val="center"/>
        <w:rPr>
          <w:rFonts w:ascii="宋体" w:hAnsi="宋体" w:cs="宋体" w:hint="eastAsia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 xml:space="preserve">　</w:t>
      </w:r>
      <w:r w:rsidRPr="001C1E71">
        <w:rPr>
          <w:rFonts w:ascii="宋体" w:hAnsi="宋体" w:cs="宋体" w:hint="eastAsia"/>
          <w:b/>
          <w:bCs/>
          <w:kern w:val="0"/>
          <w:szCs w:val="21"/>
        </w:rPr>
        <w:t>表</w:t>
      </w:r>
      <w:proofErr w:type="gramStart"/>
      <w:r w:rsidRPr="001C1E71">
        <w:rPr>
          <w:rFonts w:ascii="宋体" w:hAnsi="宋体" w:cs="宋体" w:hint="eastAsia"/>
          <w:b/>
          <w:bCs/>
          <w:kern w:val="0"/>
          <w:szCs w:val="21"/>
        </w:rPr>
        <w:t>一</w:t>
      </w:r>
      <w:proofErr w:type="gramEnd"/>
      <w:r w:rsidRPr="001C1E71">
        <w:rPr>
          <w:rFonts w:ascii="宋体" w:hAnsi="宋体" w:cs="宋体" w:hint="eastAsia"/>
          <w:b/>
          <w:bCs/>
          <w:kern w:val="0"/>
          <w:szCs w:val="21"/>
        </w:rPr>
        <w:t>：基本办学条件指标：合格</w:t>
      </w:r>
    </w:p>
    <w:tbl>
      <w:tblPr>
        <w:tblW w:w="0" w:type="auto"/>
        <w:jc w:val="center"/>
        <w:tblInd w:w="-743" w:type="dxa"/>
        <w:tblLayout w:type="fixed"/>
        <w:tblLook w:val="0000" w:firstRow="0" w:lastRow="0" w:firstColumn="0" w:lastColumn="0" w:noHBand="0" w:noVBand="0"/>
      </w:tblPr>
      <w:tblGrid>
        <w:gridCol w:w="2951"/>
        <w:gridCol w:w="994"/>
        <w:gridCol w:w="1684"/>
        <w:gridCol w:w="1402"/>
        <w:gridCol w:w="1766"/>
        <w:gridCol w:w="1159"/>
      </w:tblGrid>
      <w:tr w:rsidR="00EC17D5" w:rsidRPr="001C1E71" w:rsidTr="00DE5B82">
        <w:trPr>
          <w:jc w:val="center"/>
        </w:trPr>
        <w:tc>
          <w:tcPr>
            <w:tcW w:w="29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学校类别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0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科</w:t>
            </w:r>
          </w:p>
        </w:tc>
      </w:tr>
      <w:tr w:rsidR="00EC17D5" w:rsidRPr="001C1E71" w:rsidTr="00DE5B82">
        <w:trPr>
          <w:trHeight w:val="680"/>
          <w:jc w:val="center"/>
        </w:trPr>
        <w:tc>
          <w:tcPr>
            <w:tcW w:w="29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生师比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具有研究生学位教师占专任教师的比例（</w:t>
            </w:r>
            <w:r w:rsidRPr="001C1E71">
              <w:rPr>
                <w:rFonts w:ascii="宋体" w:hAnsi="宋体" w:cs="宋体"/>
                <w:kern w:val="0"/>
                <w:szCs w:val="21"/>
              </w:rPr>
              <w:t>%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</w:t>
            </w:r>
            <w:proofErr w:type="gramStart"/>
            <w:r w:rsidRPr="001C1E71">
              <w:rPr>
                <w:rFonts w:ascii="宋体" w:hAnsi="宋体" w:cs="宋体" w:hint="eastAsia"/>
                <w:kern w:val="0"/>
                <w:szCs w:val="21"/>
              </w:rPr>
              <w:t>均教学</w:t>
            </w:r>
            <w:proofErr w:type="gramEnd"/>
            <w:r w:rsidRPr="001C1E71">
              <w:rPr>
                <w:rFonts w:ascii="宋体" w:hAnsi="宋体" w:cs="宋体" w:hint="eastAsia"/>
                <w:kern w:val="0"/>
                <w:szCs w:val="21"/>
              </w:rPr>
              <w:t>行政用房（平方米</w:t>
            </w:r>
            <w:r w:rsidRPr="001C1E71">
              <w:rPr>
                <w:rFonts w:ascii="宋体" w:hAnsi="宋体" w:cs="宋体"/>
                <w:kern w:val="0"/>
                <w:szCs w:val="21"/>
              </w:rPr>
              <w:t>/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生）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</w:t>
            </w:r>
            <w:proofErr w:type="gramStart"/>
            <w:r w:rsidRPr="001C1E71">
              <w:rPr>
                <w:rFonts w:ascii="宋体" w:hAnsi="宋体" w:cs="宋体" w:hint="eastAsia"/>
                <w:kern w:val="0"/>
                <w:szCs w:val="21"/>
              </w:rPr>
              <w:t>均教学</w:t>
            </w:r>
            <w:proofErr w:type="gramEnd"/>
            <w:r w:rsidRPr="001C1E71">
              <w:rPr>
                <w:rFonts w:ascii="宋体" w:hAnsi="宋体" w:cs="宋体" w:hint="eastAsia"/>
                <w:kern w:val="0"/>
                <w:szCs w:val="21"/>
              </w:rPr>
              <w:t>科研仪器设备值（元</w:t>
            </w:r>
            <w:r w:rsidRPr="001C1E71">
              <w:rPr>
                <w:rFonts w:ascii="宋体" w:hAnsi="宋体" w:cs="宋体"/>
                <w:kern w:val="0"/>
                <w:szCs w:val="21"/>
              </w:rPr>
              <w:t>/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生）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生均图书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（册</w:t>
            </w:r>
            <w:r w:rsidRPr="001C1E71">
              <w:rPr>
                <w:rFonts w:ascii="宋体" w:hAnsi="宋体" w:cs="宋体"/>
                <w:kern w:val="0"/>
                <w:szCs w:val="21"/>
              </w:rPr>
              <w:t>/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生）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EC17D5" w:rsidRPr="001C1E71" w:rsidTr="00DE5B82">
        <w:trPr>
          <w:trHeight w:val="2248"/>
          <w:jc w:val="center"/>
        </w:trPr>
        <w:tc>
          <w:tcPr>
            <w:tcW w:w="29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综合、师范、民族院校</w:t>
            </w:r>
            <w:r w:rsidRPr="001C1E7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工科、农、林院校</w:t>
            </w:r>
            <w:r w:rsidRPr="001C1E7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医学院校</w:t>
            </w:r>
            <w:r w:rsidRPr="001C1E7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color w:val="000000"/>
                <w:kern w:val="0"/>
                <w:szCs w:val="21"/>
              </w:rPr>
              <w:t>语文、财经、政法院校</w:t>
            </w:r>
            <w:r w:rsidRPr="001C1E7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体育院校</w:t>
            </w:r>
            <w:r w:rsidRPr="001C1E7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艺术院校</w:t>
            </w:r>
            <w:r w:rsidRPr="001C1E7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/>
                <w:color w:val="000000"/>
                <w:kern w:val="0"/>
                <w:szCs w:val="21"/>
              </w:rPr>
              <w:t xml:space="preserve">18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/>
                <w:color w:val="000000"/>
                <w:kern w:val="0"/>
                <w:szCs w:val="21"/>
              </w:rPr>
              <w:t xml:space="preserve">18 </w:t>
            </w:r>
          </w:p>
          <w:p w:rsidR="00EC17D5" w:rsidRPr="001C1E71" w:rsidRDefault="00EC17D5" w:rsidP="00DE5B82">
            <w:pPr>
              <w:widowControl/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/>
                <w:color w:val="000000"/>
                <w:kern w:val="0"/>
                <w:szCs w:val="21"/>
              </w:rPr>
              <w:t xml:space="preserve">18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/>
                <w:color w:val="000000"/>
                <w:kern w:val="0"/>
                <w:szCs w:val="21"/>
              </w:rPr>
              <w:t xml:space="preserve">11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/>
                <w:color w:val="000000"/>
                <w:kern w:val="0"/>
                <w:szCs w:val="21"/>
              </w:rPr>
              <w:t xml:space="preserve">11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30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30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30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30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30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30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14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16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16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9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22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18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5000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5000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5000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3000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4000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4000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80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80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70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80 </w:t>
            </w:r>
          </w:p>
        </w:tc>
      </w:tr>
    </w:tbl>
    <w:p w:rsidR="00EC17D5" w:rsidRPr="001C1E71" w:rsidRDefault="00EC17D5" w:rsidP="00EC17D5">
      <w:pPr>
        <w:spacing w:line="360" w:lineRule="auto"/>
        <w:rPr>
          <w:rFonts w:ascii="宋体" w:hAnsi="宋体"/>
          <w:szCs w:val="21"/>
        </w:rPr>
      </w:pPr>
    </w:p>
    <w:tbl>
      <w:tblPr>
        <w:tblW w:w="0" w:type="auto"/>
        <w:jc w:val="center"/>
        <w:tblInd w:w="-743" w:type="dxa"/>
        <w:tblLayout w:type="fixed"/>
        <w:tblLook w:val="0000" w:firstRow="0" w:lastRow="0" w:firstColumn="0" w:lastColumn="0" w:noHBand="0" w:noVBand="0"/>
      </w:tblPr>
      <w:tblGrid>
        <w:gridCol w:w="2978"/>
        <w:gridCol w:w="795"/>
        <w:gridCol w:w="1692"/>
        <w:gridCol w:w="1414"/>
        <w:gridCol w:w="1766"/>
        <w:gridCol w:w="1188"/>
      </w:tblGrid>
      <w:tr w:rsidR="00EC17D5" w:rsidRPr="001C1E71" w:rsidTr="00DE5B82">
        <w:trPr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学校类别</w:t>
            </w:r>
          </w:p>
        </w:tc>
        <w:tc>
          <w:tcPr>
            <w:tcW w:w="6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高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职（专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科）</w:t>
            </w:r>
          </w:p>
        </w:tc>
      </w:tr>
      <w:tr w:rsidR="00EC17D5" w:rsidRPr="001C1E71" w:rsidTr="00DE5B82">
        <w:trPr>
          <w:trHeight w:val="925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生师比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具有研究生学位教师占专任教师的比例（</w:t>
            </w:r>
            <w:r w:rsidRPr="001C1E71">
              <w:rPr>
                <w:rFonts w:ascii="宋体" w:hAnsi="宋体" w:cs="宋体"/>
                <w:kern w:val="0"/>
                <w:szCs w:val="21"/>
              </w:rPr>
              <w:t>%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</w:t>
            </w:r>
            <w:proofErr w:type="gramStart"/>
            <w:r w:rsidRPr="001C1E71">
              <w:rPr>
                <w:rFonts w:ascii="宋体" w:hAnsi="宋体" w:cs="宋体" w:hint="eastAsia"/>
                <w:kern w:val="0"/>
                <w:szCs w:val="21"/>
              </w:rPr>
              <w:t>均教学</w:t>
            </w:r>
            <w:proofErr w:type="gramEnd"/>
            <w:r w:rsidRPr="001C1E71">
              <w:rPr>
                <w:rFonts w:ascii="宋体" w:hAnsi="宋体" w:cs="宋体" w:hint="eastAsia"/>
                <w:kern w:val="0"/>
                <w:szCs w:val="21"/>
              </w:rPr>
              <w:t>行政用房（平方米</w:t>
            </w:r>
            <w:r w:rsidRPr="001C1E71">
              <w:rPr>
                <w:rFonts w:ascii="宋体" w:hAnsi="宋体" w:cs="宋体"/>
                <w:kern w:val="0"/>
                <w:szCs w:val="21"/>
              </w:rPr>
              <w:t>/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生）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</w:t>
            </w:r>
            <w:proofErr w:type="gramStart"/>
            <w:r w:rsidRPr="001C1E71">
              <w:rPr>
                <w:rFonts w:ascii="宋体" w:hAnsi="宋体" w:cs="宋体" w:hint="eastAsia"/>
                <w:kern w:val="0"/>
                <w:szCs w:val="21"/>
              </w:rPr>
              <w:t>均教学</w:t>
            </w:r>
            <w:proofErr w:type="gramEnd"/>
            <w:r w:rsidRPr="001C1E71">
              <w:rPr>
                <w:rFonts w:ascii="宋体" w:hAnsi="宋体" w:cs="宋体" w:hint="eastAsia"/>
                <w:kern w:val="0"/>
                <w:szCs w:val="21"/>
              </w:rPr>
              <w:t>科研仪器设备值（元</w:t>
            </w:r>
            <w:r w:rsidRPr="001C1E71">
              <w:rPr>
                <w:rFonts w:ascii="宋体" w:hAnsi="宋体" w:cs="宋体"/>
                <w:kern w:val="0"/>
                <w:szCs w:val="21"/>
              </w:rPr>
              <w:t>/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生）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生均图书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（册</w:t>
            </w:r>
            <w:r w:rsidRPr="001C1E71">
              <w:rPr>
                <w:rFonts w:ascii="宋体" w:hAnsi="宋体" w:cs="宋体"/>
                <w:kern w:val="0"/>
                <w:szCs w:val="21"/>
              </w:rPr>
              <w:t>/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生）</w:t>
            </w:r>
          </w:p>
        </w:tc>
      </w:tr>
      <w:tr w:rsidR="00EC17D5" w:rsidRPr="001C1E71" w:rsidTr="00DE5B82">
        <w:trPr>
          <w:trHeight w:val="1851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综合、师范、民族院校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工科、农、林院校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医学院校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语文、财经、政法院校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体育院校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艺术院校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18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18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16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18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13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13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15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15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15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15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15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15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16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16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9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22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18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4000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4000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4000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3000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3000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3000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80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60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60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80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50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60 </w:t>
            </w:r>
          </w:p>
        </w:tc>
      </w:tr>
    </w:tbl>
    <w:p w:rsidR="00EC17D5" w:rsidRPr="001C1E71" w:rsidRDefault="00EC17D5" w:rsidP="00EC17D5">
      <w:pPr>
        <w:spacing w:line="360" w:lineRule="auto"/>
        <w:rPr>
          <w:rFonts w:ascii="宋体" w:hAnsi="宋体" w:cs="宋体" w:hint="eastAsia"/>
          <w:b/>
          <w:bCs/>
          <w:kern w:val="0"/>
          <w:szCs w:val="21"/>
        </w:rPr>
      </w:pPr>
      <w:r w:rsidRPr="001C1E71">
        <w:rPr>
          <w:rFonts w:ascii="宋体" w:hAnsi="宋体" w:cs="宋体" w:hint="eastAsia"/>
          <w:b/>
          <w:bCs/>
          <w:kern w:val="0"/>
          <w:szCs w:val="21"/>
        </w:rPr>
        <w:t>备注：</w:t>
      </w:r>
    </w:p>
    <w:p w:rsidR="00EC17D5" w:rsidRPr="001C1E71" w:rsidRDefault="00EC17D5" w:rsidP="00EC17D5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 xml:space="preserve"> 聘请校外教师经折算后计入教师总数，原则上聘请校外教师数不超过专任教师总数的四分之一。</w:t>
      </w:r>
    </w:p>
    <w:p w:rsidR="00EC17D5" w:rsidRDefault="00EC17D5" w:rsidP="00EC17D5">
      <w:pPr>
        <w:spacing w:line="360" w:lineRule="auto"/>
        <w:rPr>
          <w:rFonts w:ascii="宋体" w:hAnsi="宋体" w:cs="宋体" w:hint="eastAsia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 xml:space="preserve">⒉ </w:t>
      </w:r>
      <w:proofErr w:type="gramStart"/>
      <w:r w:rsidRPr="001C1E71">
        <w:rPr>
          <w:rFonts w:ascii="宋体" w:hAnsi="宋体" w:cs="宋体" w:hint="eastAsia"/>
          <w:kern w:val="0"/>
          <w:szCs w:val="21"/>
        </w:rPr>
        <w:t>凡生师</w:t>
      </w:r>
      <w:proofErr w:type="gramEnd"/>
      <w:r w:rsidRPr="001C1E71">
        <w:rPr>
          <w:rFonts w:ascii="宋体" w:hAnsi="宋体" w:cs="宋体" w:hint="eastAsia"/>
          <w:kern w:val="0"/>
          <w:szCs w:val="21"/>
        </w:rPr>
        <w:t>比指标不高于表中数值，</w:t>
      </w:r>
      <w:proofErr w:type="gramStart"/>
      <w:r w:rsidRPr="001C1E71">
        <w:rPr>
          <w:rFonts w:ascii="宋体" w:hAnsi="宋体" w:cs="宋体" w:hint="eastAsia"/>
          <w:kern w:val="0"/>
          <w:szCs w:val="21"/>
        </w:rPr>
        <w:t>且其它</w:t>
      </w:r>
      <w:proofErr w:type="gramEnd"/>
      <w:r w:rsidRPr="001C1E71">
        <w:rPr>
          <w:rFonts w:ascii="宋体" w:hAnsi="宋体" w:cs="宋体" w:hint="eastAsia"/>
          <w:kern w:val="0"/>
          <w:szCs w:val="21"/>
        </w:rPr>
        <w:t>指标不低于表中数值的学校为合格学校。</w:t>
      </w:r>
      <w:r>
        <w:rPr>
          <w:rFonts w:ascii="宋体" w:hAnsi="宋体" w:cs="宋体"/>
          <w:kern w:val="0"/>
          <w:szCs w:val="21"/>
        </w:rPr>
        <w:br w:type="page"/>
      </w:r>
    </w:p>
    <w:p w:rsidR="00EC17D5" w:rsidRPr="001C1E71" w:rsidRDefault="00EC17D5" w:rsidP="00EC17D5">
      <w:pPr>
        <w:spacing w:line="360" w:lineRule="auto"/>
        <w:ind w:firstLineChars="100" w:firstLine="211"/>
        <w:rPr>
          <w:rFonts w:ascii="宋体" w:hAnsi="宋体" w:hint="eastAsia"/>
          <w:szCs w:val="21"/>
        </w:rPr>
      </w:pPr>
      <w:r w:rsidRPr="001C1E71">
        <w:rPr>
          <w:rFonts w:ascii="宋体" w:hAnsi="宋体" w:cs="宋体" w:hint="eastAsia"/>
          <w:b/>
          <w:bCs/>
          <w:kern w:val="0"/>
          <w:szCs w:val="21"/>
        </w:rPr>
        <w:lastRenderedPageBreak/>
        <w:t>表二、基本办学条件指标：限制招生</w:t>
      </w:r>
    </w:p>
    <w:tbl>
      <w:tblPr>
        <w:tblW w:w="0" w:type="auto"/>
        <w:jc w:val="center"/>
        <w:tblInd w:w="-743" w:type="dxa"/>
        <w:tblLayout w:type="fixed"/>
        <w:tblLook w:val="0000" w:firstRow="0" w:lastRow="0" w:firstColumn="0" w:lastColumn="0" w:noHBand="0" w:noVBand="0"/>
      </w:tblPr>
      <w:tblGrid>
        <w:gridCol w:w="2994"/>
        <w:gridCol w:w="1007"/>
        <w:gridCol w:w="1808"/>
        <w:gridCol w:w="1503"/>
        <w:gridCol w:w="1911"/>
        <w:gridCol w:w="1230"/>
      </w:tblGrid>
      <w:tr w:rsidR="00EC17D5" w:rsidRPr="001C1E71" w:rsidTr="00DE5B82">
        <w:trPr>
          <w:jc w:val="center"/>
        </w:trPr>
        <w:tc>
          <w:tcPr>
            <w:tcW w:w="2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学校类别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45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科</w:t>
            </w:r>
          </w:p>
        </w:tc>
      </w:tr>
      <w:tr w:rsidR="00EC17D5" w:rsidRPr="001C1E71" w:rsidTr="00DE5B82">
        <w:trPr>
          <w:trHeight w:val="851"/>
          <w:jc w:val="center"/>
        </w:trPr>
        <w:tc>
          <w:tcPr>
            <w:tcW w:w="2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生师比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具有研究生学位教师占专任教师的比例（</w:t>
            </w:r>
            <w:r w:rsidRPr="001C1E71">
              <w:rPr>
                <w:rFonts w:ascii="宋体" w:hAnsi="宋体" w:cs="宋体"/>
                <w:kern w:val="0"/>
                <w:szCs w:val="21"/>
              </w:rPr>
              <w:t>%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</w:t>
            </w:r>
            <w:proofErr w:type="gramStart"/>
            <w:r w:rsidRPr="001C1E71">
              <w:rPr>
                <w:rFonts w:ascii="宋体" w:hAnsi="宋体" w:cs="宋体" w:hint="eastAsia"/>
                <w:kern w:val="0"/>
                <w:szCs w:val="21"/>
              </w:rPr>
              <w:t>均教学</w:t>
            </w:r>
            <w:proofErr w:type="gramEnd"/>
            <w:r w:rsidRPr="001C1E71">
              <w:rPr>
                <w:rFonts w:ascii="宋体" w:hAnsi="宋体" w:cs="宋体" w:hint="eastAsia"/>
                <w:kern w:val="0"/>
                <w:szCs w:val="21"/>
              </w:rPr>
              <w:t>行政用房（平方米</w:t>
            </w:r>
            <w:r w:rsidRPr="001C1E71">
              <w:rPr>
                <w:rFonts w:ascii="宋体" w:hAnsi="宋体" w:cs="宋体"/>
                <w:kern w:val="0"/>
                <w:szCs w:val="21"/>
              </w:rPr>
              <w:t>/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生）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</w:t>
            </w:r>
            <w:proofErr w:type="gramStart"/>
            <w:r w:rsidRPr="001C1E71">
              <w:rPr>
                <w:rFonts w:ascii="宋体" w:hAnsi="宋体" w:cs="宋体" w:hint="eastAsia"/>
                <w:kern w:val="0"/>
                <w:szCs w:val="21"/>
              </w:rPr>
              <w:t>均教学</w:t>
            </w:r>
            <w:proofErr w:type="gramEnd"/>
            <w:r w:rsidRPr="001C1E71">
              <w:rPr>
                <w:rFonts w:ascii="宋体" w:hAnsi="宋体" w:cs="宋体" w:hint="eastAsia"/>
                <w:kern w:val="0"/>
                <w:szCs w:val="21"/>
              </w:rPr>
              <w:t>科研仪器设备值（元</w:t>
            </w:r>
            <w:r w:rsidRPr="001C1E71">
              <w:rPr>
                <w:rFonts w:ascii="宋体" w:hAnsi="宋体" w:cs="宋体"/>
                <w:kern w:val="0"/>
                <w:szCs w:val="21"/>
              </w:rPr>
              <w:t>/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生）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生均图书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（册</w:t>
            </w:r>
            <w:r w:rsidRPr="001C1E71">
              <w:rPr>
                <w:rFonts w:ascii="宋体" w:hAnsi="宋体" w:cs="宋体"/>
                <w:kern w:val="0"/>
                <w:szCs w:val="21"/>
              </w:rPr>
              <w:t>/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生）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EC17D5" w:rsidRPr="001C1E71" w:rsidTr="00DE5B82">
        <w:trPr>
          <w:jc w:val="center"/>
        </w:trPr>
        <w:tc>
          <w:tcPr>
            <w:tcW w:w="29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综合、师范、民族院校</w:t>
            </w:r>
            <w:r w:rsidRPr="001C1E7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工科、农、林、医学院校</w:t>
            </w:r>
            <w:r w:rsidRPr="001C1E7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color w:val="000000"/>
                <w:kern w:val="0"/>
                <w:szCs w:val="21"/>
              </w:rPr>
              <w:t>语文、财经、政法院校</w:t>
            </w:r>
            <w:r w:rsidRPr="001C1E7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体育院校</w:t>
            </w:r>
            <w:r w:rsidRPr="001C1E7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艺术院校</w:t>
            </w:r>
            <w:r w:rsidRPr="001C1E71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/>
                <w:color w:val="000000"/>
                <w:kern w:val="0"/>
                <w:szCs w:val="21"/>
              </w:rPr>
              <w:t xml:space="preserve">22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/>
                <w:color w:val="000000"/>
                <w:kern w:val="0"/>
                <w:szCs w:val="21"/>
              </w:rPr>
              <w:t xml:space="preserve">22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/>
                <w:color w:val="000000"/>
                <w:kern w:val="0"/>
                <w:szCs w:val="21"/>
              </w:rPr>
              <w:t xml:space="preserve">23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/>
                <w:color w:val="000000"/>
                <w:kern w:val="0"/>
                <w:szCs w:val="21"/>
              </w:rPr>
              <w:t xml:space="preserve">17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1C1E71">
              <w:rPr>
                <w:rFonts w:ascii="宋体" w:hAnsi="宋体"/>
                <w:color w:val="000000"/>
                <w:kern w:val="0"/>
                <w:szCs w:val="21"/>
              </w:rPr>
              <w:t xml:space="preserve">17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10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8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9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5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13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11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3000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3000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2000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2000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2000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50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40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50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35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40 </w:t>
            </w:r>
          </w:p>
        </w:tc>
      </w:tr>
    </w:tbl>
    <w:p w:rsidR="00EC17D5" w:rsidRPr="001C1E71" w:rsidRDefault="00EC17D5" w:rsidP="00EC17D5">
      <w:pPr>
        <w:spacing w:line="360" w:lineRule="auto"/>
        <w:rPr>
          <w:rFonts w:ascii="宋体" w:hAnsi="宋体"/>
          <w:szCs w:val="21"/>
        </w:rPr>
      </w:pPr>
    </w:p>
    <w:tbl>
      <w:tblPr>
        <w:tblW w:w="0" w:type="auto"/>
        <w:jc w:val="center"/>
        <w:tblInd w:w="-1026" w:type="dxa"/>
        <w:tblLayout w:type="fixed"/>
        <w:tblLook w:val="0000" w:firstRow="0" w:lastRow="0" w:firstColumn="0" w:lastColumn="0" w:noHBand="0" w:noVBand="0"/>
      </w:tblPr>
      <w:tblGrid>
        <w:gridCol w:w="2984"/>
        <w:gridCol w:w="949"/>
        <w:gridCol w:w="1926"/>
        <w:gridCol w:w="1657"/>
        <w:gridCol w:w="1815"/>
        <w:gridCol w:w="1104"/>
      </w:tblGrid>
      <w:tr w:rsidR="00EC17D5" w:rsidRPr="001C1E71" w:rsidTr="00DE5B82">
        <w:trPr>
          <w:trHeight w:val="321"/>
          <w:jc w:val="center"/>
        </w:trPr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ind w:left="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学校类别</w:t>
            </w:r>
          </w:p>
        </w:tc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高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职（专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科）</w:t>
            </w:r>
          </w:p>
        </w:tc>
      </w:tr>
      <w:tr w:rsidR="00EC17D5" w:rsidRPr="001C1E71" w:rsidTr="00DE5B82">
        <w:trPr>
          <w:trHeight w:val="690"/>
          <w:jc w:val="center"/>
        </w:trPr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生师比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具有研究生学位教师占专任教师的比例（</w:t>
            </w:r>
            <w:r w:rsidRPr="001C1E71">
              <w:rPr>
                <w:rFonts w:ascii="宋体" w:hAnsi="宋体" w:cs="宋体"/>
                <w:kern w:val="0"/>
                <w:szCs w:val="21"/>
              </w:rPr>
              <w:t>%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1C1E71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</w:t>
            </w:r>
            <w:proofErr w:type="gramStart"/>
            <w:r w:rsidRPr="001C1E71">
              <w:rPr>
                <w:rFonts w:ascii="宋体" w:hAnsi="宋体" w:cs="宋体" w:hint="eastAsia"/>
                <w:kern w:val="0"/>
                <w:szCs w:val="21"/>
              </w:rPr>
              <w:t>均教学</w:t>
            </w:r>
            <w:proofErr w:type="gramEnd"/>
            <w:r w:rsidRPr="001C1E71">
              <w:rPr>
                <w:rFonts w:ascii="宋体" w:hAnsi="宋体" w:cs="宋体" w:hint="eastAsia"/>
                <w:kern w:val="0"/>
                <w:szCs w:val="21"/>
              </w:rPr>
              <w:t>行政用房（平方米</w:t>
            </w:r>
            <w:r w:rsidRPr="001C1E71">
              <w:rPr>
                <w:rFonts w:ascii="宋体" w:hAnsi="宋体" w:cs="宋体"/>
                <w:kern w:val="0"/>
                <w:szCs w:val="21"/>
              </w:rPr>
              <w:t>/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生）</w:t>
            </w:r>
            <w:r w:rsidRPr="001C1E71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</w:t>
            </w:r>
            <w:proofErr w:type="gramStart"/>
            <w:r w:rsidRPr="001C1E71">
              <w:rPr>
                <w:rFonts w:ascii="宋体" w:hAnsi="宋体" w:cs="宋体" w:hint="eastAsia"/>
                <w:kern w:val="0"/>
                <w:szCs w:val="21"/>
              </w:rPr>
              <w:t>均教学</w:t>
            </w:r>
            <w:proofErr w:type="gramEnd"/>
            <w:r w:rsidRPr="001C1E71">
              <w:rPr>
                <w:rFonts w:ascii="宋体" w:hAnsi="宋体" w:cs="宋体" w:hint="eastAsia"/>
                <w:kern w:val="0"/>
                <w:szCs w:val="21"/>
              </w:rPr>
              <w:t>科研仪器设备值（元</w:t>
            </w:r>
            <w:r w:rsidRPr="001C1E71">
              <w:rPr>
                <w:rFonts w:ascii="宋体" w:hAnsi="宋体" w:cs="宋体"/>
                <w:kern w:val="0"/>
                <w:szCs w:val="21"/>
              </w:rPr>
              <w:t>/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生）</w:t>
            </w:r>
            <w:r w:rsidRPr="001C1E71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生均图书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（册</w:t>
            </w:r>
            <w:r w:rsidRPr="001C1E71">
              <w:rPr>
                <w:rFonts w:ascii="宋体" w:hAnsi="宋体" w:cs="宋体"/>
                <w:kern w:val="0"/>
                <w:szCs w:val="21"/>
              </w:rPr>
              <w:t>/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生）</w:t>
            </w:r>
            <w:r w:rsidRPr="001C1E71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EC17D5" w:rsidRPr="001C1E71" w:rsidTr="00DE5B82">
        <w:trPr>
          <w:trHeight w:val="2028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综合、师范、民族院校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/>
                <w:kern w:val="0"/>
                <w:szCs w:val="21"/>
              </w:rPr>
              <w:t>工科、农林、医学院校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语文、财经、政法院校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体育院校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艺术院校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22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22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23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17 </w:t>
            </w:r>
          </w:p>
          <w:p w:rsidR="00EC17D5" w:rsidRPr="001C1E71" w:rsidRDefault="00EC17D5" w:rsidP="00DE5B82">
            <w:pPr>
              <w:widowControl/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17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5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5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5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5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5</w:t>
            </w:r>
            <w:r w:rsidRPr="001C1E71"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8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9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5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13 </w:t>
            </w:r>
          </w:p>
          <w:p w:rsidR="00EC17D5" w:rsidRPr="001C1E71" w:rsidRDefault="00EC17D5" w:rsidP="00DE5B82">
            <w:pPr>
              <w:widowControl/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11</w:t>
            </w:r>
            <w:r w:rsidRPr="001C1E71"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2500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2500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2000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2000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2000</w:t>
            </w:r>
            <w:r w:rsidRPr="001C1E71"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45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35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45 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 xml:space="preserve">30 </w:t>
            </w:r>
          </w:p>
          <w:p w:rsidR="00EC17D5" w:rsidRPr="001C1E71" w:rsidRDefault="00EC17D5" w:rsidP="00DE5B82">
            <w:pPr>
              <w:widowControl/>
              <w:tabs>
                <w:tab w:val="left" w:pos="420"/>
              </w:tabs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35</w:t>
            </w:r>
            <w:r w:rsidRPr="001C1E71"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</w:p>
        </w:tc>
      </w:tr>
    </w:tbl>
    <w:p w:rsidR="00EC17D5" w:rsidRPr="001C1E71" w:rsidRDefault="00EC17D5" w:rsidP="00EC17D5">
      <w:pPr>
        <w:spacing w:line="360" w:lineRule="auto"/>
        <w:rPr>
          <w:rFonts w:ascii="宋体" w:hAnsi="宋体" w:cs="宋体" w:hint="eastAsia"/>
          <w:kern w:val="0"/>
          <w:szCs w:val="21"/>
        </w:rPr>
      </w:pPr>
      <w:r w:rsidRPr="001C1E71">
        <w:rPr>
          <w:rFonts w:ascii="宋体" w:hAnsi="宋体" w:cs="宋体" w:hint="eastAsia"/>
          <w:b/>
          <w:bCs/>
          <w:kern w:val="0"/>
          <w:szCs w:val="21"/>
        </w:rPr>
        <w:t>备注：</w:t>
      </w:r>
    </w:p>
    <w:p w:rsidR="00EC17D5" w:rsidRPr="001C1E71" w:rsidRDefault="00EC17D5" w:rsidP="00EC17D5">
      <w:pPr>
        <w:spacing w:line="360" w:lineRule="auto"/>
        <w:ind w:firstLineChars="100" w:firstLine="210"/>
        <w:rPr>
          <w:rFonts w:ascii="宋体" w:hAnsi="宋体" w:hint="eastAsia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⒈生师比指标高于表中数值或其它某一项指标低于表中数值，即该项指标未达到规定要求。</w:t>
      </w:r>
    </w:p>
    <w:p w:rsidR="00EC17D5" w:rsidRPr="001C1E71" w:rsidRDefault="00EC17D5" w:rsidP="00EC17D5">
      <w:pPr>
        <w:spacing w:line="360" w:lineRule="auto"/>
        <w:rPr>
          <w:rFonts w:ascii="宋体" w:hAnsi="宋体" w:cs="宋体" w:hint="eastAsia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 xml:space="preserve">　⒉凡有一项指标未达到规定要求的学校，即被确定为限制招生（黄牌）学校。</w:t>
      </w:r>
    </w:p>
    <w:p w:rsidR="00EC17D5" w:rsidRPr="001C1E71" w:rsidRDefault="00EC17D5" w:rsidP="00EC17D5">
      <w:pPr>
        <w:spacing w:line="360" w:lineRule="auto"/>
        <w:rPr>
          <w:rFonts w:ascii="宋体" w:hAnsi="宋体" w:cs="宋体" w:hint="eastAsia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 xml:space="preserve">　⒊凡两项或两项以上指标未达到规定要求的学校，即被确定为暂停招生（红牌）学校。</w:t>
      </w:r>
    </w:p>
    <w:p w:rsidR="00EC17D5" w:rsidRPr="001C1E71" w:rsidRDefault="00EC17D5" w:rsidP="00EC17D5">
      <w:pPr>
        <w:spacing w:line="360" w:lineRule="auto"/>
        <w:rPr>
          <w:rFonts w:ascii="宋体" w:hAnsi="宋体" w:cs="宋体" w:hint="eastAsia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 xml:space="preserve">　⒋凡连续三年被确定为“黄”牌的学校，第三年即被确定为暂停招生（红牌）学校。</w:t>
      </w:r>
    </w:p>
    <w:p w:rsidR="00EC17D5" w:rsidRPr="001C1E71" w:rsidRDefault="00EC17D5" w:rsidP="00EC17D5">
      <w:pPr>
        <w:spacing w:line="360" w:lineRule="auto"/>
        <w:rPr>
          <w:rFonts w:ascii="宋体" w:hAnsi="宋体" w:cs="宋体"/>
          <w:b/>
          <w:bCs/>
          <w:kern w:val="0"/>
          <w:szCs w:val="21"/>
        </w:rPr>
        <w:sectPr w:rsidR="00EC17D5" w:rsidRPr="001C1E71" w:rsidSect="001C1E71">
          <w:headerReference w:type="default" r:id="rId8"/>
          <w:footerReference w:type="default" r:id="rId9"/>
          <w:pgSz w:w="11907" w:h="16840"/>
          <w:pgMar w:top="1091" w:right="1287" w:bottom="935" w:left="1440" w:header="851" w:footer="357" w:gutter="0"/>
          <w:cols w:space="720"/>
          <w:docGrid w:type="linesAndChars" w:linePitch="312"/>
        </w:sectPr>
      </w:pPr>
      <w:r w:rsidRPr="001C1E71">
        <w:rPr>
          <w:rFonts w:ascii="宋体" w:hAnsi="宋体" w:cs="宋体" w:hint="eastAsia"/>
          <w:kern w:val="0"/>
          <w:szCs w:val="21"/>
        </w:rPr>
        <w:t xml:space="preserve">　　</w:t>
      </w:r>
    </w:p>
    <w:tbl>
      <w:tblPr>
        <w:tblpPr w:leftFromText="180" w:rightFromText="180" w:vertAnchor="text" w:horzAnchor="margin" w:tblpY="694"/>
        <w:tblW w:w="15379" w:type="dxa"/>
        <w:tblLayout w:type="fixed"/>
        <w:tblLook w:val="0000" w:firstRow="0" w:lastRow="0" w:firstColumn="0" w:lastColumn="0" w:noHBand="0" w:noVBand="0"/>
      </w:tblPr>
      <w:tblGrid>
        <w:gridCol w:w="1368"/>
        <w:gridCol w:w="945"/>
        <w:gridCol w:w="963"/>
        <w:gridCol w:w="945"/>
        <w:gridCol w:w="1050"/>
        <w:gridCol w:w="1311"/>
        <w:gridCol w:w="941"/>
        <w:gridCol w:w="793"/>
        <w:gridCol w:w="1155"/>
        <w:gridCol w:w="945"/>
        <w:gridCol w:w="927"/>
        <w:gridCol w:w="945"/>
        <w:gridCol w:w="1365"/>
        <w:gridCol w:w="945"/>
        <w:gridCol w:w="781"/>
      </w:tblGrid>
      <w:tr w:rsidR="00EC17D5" w:rsidRPr="001C1E71" w:rsidTr="00DE5B82">
        <w:trPr>
          <w:trHeight w:val="452"/>
        </w:trPr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本</w:t>
            </w:r>
            <w:r w:rsidRPr="001C1E71"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 w:rsidRPr="001C1E71">
              <w:rPr>
                <w:rFonts w:ascii="宋体" w:hAnsi="宋体" w:cs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7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b/>
                <w:kern w:val="0"/>
                <w:szCs w:val="21"/>
              </w:rPr>
              <w:t>高</w:t>
            </w:r>
            <w:r w:rsidRPr="001C1E71"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 w:rsidRPr="001C1E71">
              <w:rPr>
                <w:rFonts w:ascii="宋体" w:hAnsi="宋体" w:cs="宋体" w:hint="eastAsia"/>
                <w:b/>
                <w:kern w:val="0"/>
                <w:szCs w:val="21"/>
              </w:rPr>
              <w:t>职（专</w:t>
            </w:r>
            <w:r w:rsidRPr="001C1E71">
              <w:rPr>
                <w:rFonts w:ascii="宋体" w:hAnsi="宋体" w:cs="宋体"/>
                <w:b/>
                <w:kern w:val="0"/>
                <w:szCs w:val="21"/>
              </w:rPr>
              <w:t xml:space="preserve">    </w:t>
            </w:r>
            <w:r w:rsidRPr="001C1E71">
              <w:rPr>
                <w:rFonts w:ascii="宋体" w:hAnsi="宋体" w:cs="宋体" w:hint="eastAsia"/>
                <w:b/>
                <w:kern w:val="0"/>
                <w:szCs w:val="21"/>
              </w:rPr>
              <w:t>科）</w:t>
            </w:r>
          </w:p>
        </w:tc>
      </w:tr>
      <w:tr w:rsidR="00EC17D5" w:rsidRPr="001C1E71" w:rsidTr="00DE5B82">
        <w:trPr>
          <w:trHeight w:val="124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具有高级职务教师占专任教师的比例（</w:t>
            </w:r>
            <w:r w:rsidRPr="001C1E71">
              <w:rPr>
                <w:rFonts w:ascii="宋体" w:hAnsi="宋体" w:cs="宋体"/>
                <w:kern w:val="0"/>
                <w:szCs w:val="21"/>
              </w:rPr>
              <w:t>%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生均占地面积（平方米</w:t>
            </w:r>
            <w:r w:rsidRPr="001C1E71">
              <w:rPr>
                <w:rFonts w:ascii="宋体" w:hAnsi="宋体" w:cs="宋体"/>
                <w:kern w:val="0"/>
                <w:szCs w:val="21"/>
              </w:rPr>
              <w:t>/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生）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生均宿舍面积（平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方米</w:t>
            </w:r>
            <w:r w:rsidRPr="001C1E71">
              <w:rPr>
                <w:rFonts w:ascii="宋体" w:hAnsi="宋体" w:cs="宋体"/>
                <w:kern w:val="0"/>
                <w:szCs w:val="21"/>
              </w:rPr>
              <w:t>/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生）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百名学生</w:t>
            </w:r>
            <w:proofErr w:type="gramStart"/>
            <w:r w:rsidRPr="001C1E71">
              <w:rPr>
                <w:rFonts w:ascii="宋体" w:hAnsi="宋体" w:cs="宋体" w:hint="eastAsia"/>
                <w:kern w:val="0"/>
                <w:szCs w:val="21"/>
              </w:rPr>
              <w:t>配教学</w:t>
            </w:r>
            <w:proofErr w:type="gramEnd"/>
            <w:r w:rsidRPr="001C1E71">
              <w:rPr>
                <w:rFonts w:ascii="宋体" w:hAnsi="宋体" w:cs="宋体" w:hint="eastAsia"/>
                <w:kern w:val="0"/>
                <w:szCs w:val="21"/>
              </w:rPr>
              <w:t>用计算机台数（台）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百名学生配多媒体教室和语音实验室座位数（</w:t>
            </w:r>
            <w:proofErr w:type="gramStart"/>
            <w:r w:rsidRPr="001C1E71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 w:rsidRPr="001C1E71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新增教学科研仪器设备所占比例（</w:t>
            </w:r>
            <w:r w:rsidRPr="001C1E71">
              <w:rPr>
                <w:rFonts w:ascii="宋体" w:hAnsi="宋体" w:cs="宋体"/>
                <w:kern w:val="0"/>
                <w:szCs w:val="21"/>
              </w:rPr>
              <w:t>%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生均年进书量（册）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具有高级职务教师占专任教师的比例（</w:t>
            </w:r>
            <w:r w:rsidRPr="001C1E71">
              <w:rPr>
                <w:rFonts w:ascii="宋体" w:hAnsi="宋体" w:cs="宋体"/>
                <w:kern w:val="0"/>
                <w:szCs w:val="21"/>
              </w:rPr>
              <w:t>%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生均占地面积（平方米</w:t>
            </w:r>
            <w:r w:rsidRPr="001C1E71">
              <w:rPr>
                <w:rFonts w:ascii="宋体" w:hAnsi="宋体" w:cs="宋体"/>
                <w:kern w:val="0"/>
                <w:szCs w:val="21"/>
              </w:rPr>
              <w:t>/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生）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生均宿舍面积（平方米</w:t>
            </w:r>
            <w:r w:rsidRPr="001C1E71">
              <w:rPr>
                <w:rFonts w:ascii="宋体" w:hAnsi="宋体" w:cs="宋体"/>
                <w:kern w:val="0"/>
                <w:szCs w:val="21"/>
              </w:rPr>
              <w:t>/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生）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百名学生</w:t>
            </w:r>
            <w:proofErr w:type="gramStart"/>
            <w:r w:rsidRPr="001C1E71">
              <w:rPr>
                <w:rFonts w:ascii="宋体" w:hAnsi="宋体" w:cs="宋体" w:hint="eastAsia"/>
                <w:kern w:val="0"/>
                <w:szCs w:val="21"/>
              </w:rPr>
              <w:t>配教学</w:t>
            </w:r>
            <w:proofErr w:type="gramEnd"/>
            <w:r w:rsidRPr="001C1E71">
              <w:rPr>
                <w:rFonts w:ascii="宋体" w:hAnsi="宋体" w:cs="宋体" w:hint="eastAsia"/>
                <w:kern w:val="0"/>
                <w:szCs w:val="21"/>
              </w:rPr>
              <w:t>用计算机台数（台）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百名学生配多媒体教室和语音实验室座位数（</w:t>
            </w:r>
            <w:proofErr w:type="gramStart"/>
            <w:r w:rsidRPr="001C1E71"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 w:rsidRPr="001C1E71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新增教学科研仪器设备所占比例（</w:t>
            </w:r>
            <w:r w:rsidRPr="001C1E71">
              <w:rPr>
                <w:rFonts w:ascii="宋体" w:hAnsi="宋体" w:cs="宋体"/>
                <w:kern w:val="0"/>
                <w:szCs w:val="21"/>
              </w:rPr>
              <w:t>%</w:t>
            </w:r>
            <w:r w:rsidRPr="001C1E71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生均年进书量（册）</w:t>
            </w:r>
            <w:r w:rsidRPr="001C1E7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EC17D5" w:rsidRPr="001C1E71" w:rsidTr="00DE5B82">
        <w:trPr>
          <w:trHeight w:val="44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综合、师范、民族院校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6</w:t>
            </w:r>
            <w:r w:rsidRPr="001C1E71">
              <w:rPr>
                <w:rFonts w:ascii="宋体" w:hAnsi="宋体" w:hint="eastAsia"/>
                <w:kern w:val="0"/>
                <w:szCs w:val="21"/>
              </w:rPr>
              <w:t>.</w:t>
            </w:r>
            <w:r w:rsidRPr="001C1E71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54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6</w:t>
            </w:r>
            <w:r w:rsidRPr="001C1E71">
              <w:rPr>
                <w:rFonts w:ascii="宋体" w:hAnsi="宋体" w:hint="eastAsia"/>
                <w:kern w:val="0"/>
                <w:szCs w:val="21"/>
              </w:rPr>
              <w:t>.</w:t>
            </w:r>
            <w:r w:rsidRPr="001C1E71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3</w:t>
            </w:r>
          </w:p>
        </w:tc>
      </w:tr>
      <w:tr w:rsidR="00EC17D5" w:rsidRPr="001C1E71" w:rsidTr="00DE5B82">
        <w:trPr>
          <w:trHeight w:val="4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工、农、林、医学院校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59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6</w:t>
            </w:r>
            <w:r w:rsidRPr="001C1E71">
              <w:rPr>
                <w:rFonts w:ascii="宋体" w:hAnsi="宋体" w:hint="eastAsia"/>
                <w:kern w:val="0"/>
                <w:szCs w:val="21"/>
              </w:rPr>
              <w:t>.</w:t>
            </w:r>
            <w:r w:rsidRPr="001C1E71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59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6</w:t>
            </w:r>
            <w:r w:rsidRPr="001C1E71">
              <w:rPr>
                <w:rFonts w:ascii="宋体" w:hAnsi="宋体" w:hint="eastAsia"/>
                <w:kern w:val="0"/>
                <w:szCs w:val="21"/>
              </w:rPr>
              <w:t>.</w:t>
            </w:r>
            <w:r w:rsidRPr="001C1E71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2</w:t>
            </w:r>
          </w:p>
        </w:tc>
      </w:tr>
      <w:tr w:rsidR="00EC17D5" w:rsidRPr="001C1E71" w:rsidTr="00DE5B82">
        <w:trPr>
          <w:trHeight w:val="40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语文、财经、政法院校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6</w:t>
            </w:r>
            <w:r w:rsidRPr="001C1E71">
              <w:rPr>
                <w:rFonts w:ascii="宋体" w:hAnsi="宋体" w:hint="eastAsia"/>
                <w:kern w:val="0"/>
                <w:szCs w:val="21"/>
              </w:rPr>
              <w:t>.</w:t>
            </w:r>
            <w:r w:rsidRPr="001C1E71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54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6</w:t>
            </w:r>
            <w:r w:rsidRPr="001C1E71">
              <w:rPr>
                <w:rFonts w:ascii="宋体" w:hAnsi="宋体" w:hint="eastAsia"/>
                <w:kern w:val="0"/>
                <w:szCs w:val="21"/>
              </w:rPr>
              <w:t>.</w:t>
            </w:r>
            <w:r w:rsidRPr="001C1E71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3</w:t>
            </w:r>
          </w:p>
        </w:tc>
      </w:tr>
      <w:tr w:rsidR="00EC17D5" w:rsidRPr="001C1E71" w:rsidTr="00DE5B82">
        <w:trPr>
          <w:trHeight w:val="37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体育院校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6</w:t>
            </w:r>
            <w:r w:rsidRPr="001C1E71">
              <w:rPr>
                <w:rFonts w:ascii="宋体" w:hAnsi="宋体" w:hint="eastAsia"/>
                <w:kern w:val="0"/>
                <w:szCs w:val="21"/>
              </w:rPr>
              <w:t>.</w:t>
            </w:r>
            <w:r w:rsidRPr="001C1E71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88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6</w:t>
            </w:r>
            <w:r w:rsidRPr="001C1E71">
              <w:rPr>
                <w:rFonts w:ascii="宋体" w:hAnsi="宋体" w:hint="eastAsia"/>
                <w:kern w:val="0"/>
                <w:szCs w:val="21"/>
              </w:rPr>
              <w:t>.</w:t>
            </w:r>
            <w:r w:rsidRPr="001C1E71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2</w:t>
            </w:r>
          </w:p>
        </w:tc>
      </w:tr>
      <w:tr w:rsidR="00EC17D5" w:rsidRPr="001C1E71" w:rsidTr="00DE5B82">
        <w:trPr>
          <w:trHeight w:val="3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1E71">
              <w:rPr>
                <w:rFonts w:ascii="宋体" w:hAnsi="宋体" w:cs="宋体" w:hint="eastAsia"/>
                <w:kern w:val="0"/>
                <w:szCs w:val="21"/>
              </w:rPr>
              <w:t>艺术院校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6</w:t>
            </w:r>
            <w:r w:rsidRPr="001C1E71">
              <w:rPr>
                <w:rFonts w:ascii="宋体" w:hAnsi="宋体" w:hint="eastAsia"/>
                <w:kern w:val="0"/>
                <w:szCs w:val="21"/>
              </w:rPr>
              <w:t>.</w:t>
            </w:r>
            <w:r w:rsidRPr="001C1E71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88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6</w:t>
            </w:r>
            <w:r w:rsidRPr="001C1E71">
              <w:rPr>
                <w:rFonts w:ascii="宋体" w:hAnsi="宋体" w:hint="eastAsia"/>
                <w:kern w:val="0"/>
                <w:szCs w:val="21"/>
              </w:rPr>
              <w:t>.</w:t>
            </w:r>
            <w:r w:rsidRPr="001C1E71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1C1E71" w:rsidRDefault="00EC17D5" w:rsidP="00DE5B82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C1E71">
              <w:rPr>
                <w:rFonts w:ascii="宋体" w:hAnsi="宋体"/>
                <w:kern w:val="0"/>
                <w:szCs w:val="21"/>
              </w:rPr>
              <w:t>3</w:t>
            </w:r>
          </w:p>
        </w:tc>
      </w:tr>
    </w:tbl>
    <w:p w:rsidR="00EC17D5" w:rsidRPr="001C1E71" w:rsidRDefault="00EC17D5" w:rsidP="00EC17D5">
      <w:pPr>
        <w:spacing w:line="360" w:lineRule="auto"/>
        <w:rPr>
          <w:rFonts w:ascii="宋体" w:hAnsi="宋体"/>
          <w:szCs w:val="21"/>
        </w:rPr>
      </w:pPr>
      <w:r w:rsidRPr="001C1E71">
        <w:rPr>
          <w:rFonts w:ascii="宋体" w:hAnsi="宋体" w:cs="宋体" w:hint="eastAsia"/>
          <w:b/>
          <w:bCs/>
          <w:kern w:val="0"/>
          <w:szCs w:val="21"/>
        </w:rPr>
        <w:t>表三、监测办学条件指标：合格要求</w:t>
      </w:r>
    </w:p>
    <w:p w:rsidR="00EC17D5" w:rsidRDefault="00EC17D5" w:rsidP="00EC17D5">
      <w:pPr>
        <w:widowControl/>
        <w:spacing w:before="100" w:beforeAutospacing="1" w:after="240" w:line="360" w:lineRule="auto"/>
        <w:ind w:left="45"/>
        <w:jc w:val="left"/>
        <w:rPr>
          <w:rFonts w:ascii="宋体" w:hAnsi="宋体" w:cs="宋体" w:hint="eastAsia"/>
          <w:kern w:val="0"/>
          <w:szCs w:val="21"/>
        </w:rPr>
      </w:pPr>
      <w:r w:rsidRPr="001C1E71">
        <w:rPr>
          <w:rFonts w:ascii="宋体" w:hAnsi="宋体" w:cs="宋体"/>
          <w:kern w:val="0"/>
          <w:szCs w:val="21"/>
        </w:rPr>
        <w:t> </w:t>
      </w:r>
      <w:r w:rsidRPr="001C1E71">
        <w:rPr>
          <w:rFonts w:ascii="宋体" w:hAnsi="宋体" w:cs="宋体" w:hint="eastAsia"/>
          <w:b/>
          <w:bCs/>
          <w:kern w:val="0"/>
          <w:szCs w:val="21"/>
        </w:rPr>
        <w:t>备注：</w:t>
      </w:r>
      <w:r w:rsidRPr="001C1E71">
        <w:rPr>
          <w:rFonts w:ascii="宋体" w:hAnsi="宋体" w:cs="宋体"/>
          <w:kern w:val="0"/>
          <w:szCs w:val="21"/>
        </w:rPr>
        <w:t>⒈</w:t>
      </w:r>
      <w:proofErr w:type="gramStart"/>
      <w:r w:rsidRPr="001C1E71">
        <w:rPr>
          <w:rFonts w:ascii="宋体" w:hAnsi="宋体" w:cs="宋体" w:hint="eastAsia"/>
          <w:kern w:val="0"/>
          <w:szCs w:val="21"/>
        </w:rPr>
        <w:t>凡教学</w:t>
      </w:r>
      <w:proofErr w:type="gramEnd"/>
      <w:r w:rsidRPr="001C1E71">
        <w:rPr>
          <w:rFonts w:ascii="宋体" w:hAnsi="宋体" w:cs="宋体" w:hint="eastAsia"/>
          <w:kern w:val="0"/>
          <w:szCs w:val="21"/>
        </w:rPr>
        <w:t>仪器设备总值超过</w:t>
      </w:r>
      <w:r w:rsidRPr="001C1E71">
        <w:rPr>
          <w:rFonts w:ascii="宋体" w:hAnsi="宋体" w:cs="宋体"/>
          <w:kern w:val="0"/>
          <w:szCs w:val="21"/>
        </w:rPr>
        <w:t>1</w:t>
      </w:r>
      <w:r w:rsidRPr="001C1E71">
        <w:rPr>
          <w:rFonts w:ascii="宋体" w:hAnsi="宋体" w:cs="宋体" w:hint="eastAsia"/>
          <w:kern w:val="0"/>
          <w:szCs w:val="21"/>
        </w:rPr>
        <w:t>亿元的高校，当年新增教学仪器设备值超过</w:t>
      </w:r>
      <w:r w:rsidRPr="001C1E71">
        <w:rPr>
          <w:rFonts w:ascii="宋体" w:hAnsi="宋体" w:cs="宋体"/>
          <w:kern w:val="0"/>
          <w:szCs w:val="21"/>
        </w:rPr>
        <w:t>1000</w:t>
      </w:r>
      <w:r w:rsidRPr="001C1E71">
        <w:rPr>
          <w:rFonts w:ascii="宋体" w:hAnsi="宋体" w:cs="宋体" w:hint="eastAsia"/>
          <w:kern w:val="0"/>
          <w:szCs w:val="21"/>
        </w:rPr>
        <w:t>万元，该项指标即为合格。</w:t>
      </w:r>
    </w:p>
    <w:p w:rsidR="00EC17D5" w:rsidRPr="001C1E71" w:rsidRDefault="00EC17D5" w:rsidP="00EC17D5">
      <w:pPr>
        <w:widowControl/>
        <w:spacing w:before="100" w:beforeAutospacing="1" w:after="240" w:line="360" w:lineRule="auto"/>
        <w:ind w:left="45"/>
        <w:jc w:val="left"/>
        <w:rPr>
          <w:rFonts w:ascii="宋体" w:hAnsi="宋体" w:cs="宋体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 xml:space="preserve">　</w:t>
      </w:r>
      <w:r>
        <w:rPr>
          <w:rFonts w:ascii="宋体" w:hAnsi="宋体" w:cs="宋体" w:hint="eastAsia"/>
          <w:kern w:val="0"/>
          <w:szCs w:val="21"/>
        </w:rPr>
        <w:t xml:space="preserve">   </w:t>
      </w:r>
      <w:r w:rsidRPr="001C1E71">
        <w:rPr>
          <w:rFonts w:ascii="宋体" w:hAnsi="宋体" w:cs="宋体" w:hint="eastAsia"/>
          <w:kern w:val="0"/>
          <w:szCs w:val="21"/>
        </w:rPr>
        <w:t xml:space="preserve">　</w:t>
      </w:r>
      <w:r w:rsidRPr="001C1E71">
        <w:rPr>
          <w:rFonts w:ascii="宋体" w:hAnsi="宋体" w:cs="宋体"/>
          <w:kern w:val="0"/>
          <w:szCs w:val="21"/>
        </w:rPr>
        <w:t xml:space="preserve"> ⒉</w:t>
      </w:r>
      <w:r w:rsidRPr="001C1E71">
        <w:rPr>
          <w:rFonts w:ascii="宋体" w:hAnsi="宋体" w:cs="宋体" w:hint="eastAsia"/>
          <w:kern w:val="0"/>
          <w:szCs w:val="21"/>
        </w:rPr>
        <w:t>凡折合在校生超过</w:t>
      </w:r>
      <w:r w:rsidRPr="001C1E71">
        <w:rPr>
          <w:rFonts w:ascii="宋体" w:hAnsi="宋体" w:cs="宋体"/>
          <w:kern w:val="0"/>
          <w:szCs w:val="21"/>
        </w:rPr>
        <w:t>30000</w:t>
      </w:r>
      <w:r w:rsidRPr="001C1E71">
        <w:rPr>
          <w:rFonts w:ascii="宋体" w:hAnsi="宋体" w:cs="宋体" w:hint="eastAsia"/>
          <w:kern w:val="0"/>
          <w:szCs w:val="21"/>
        </w:rPr>
        <w:t>人的高校，当年进书量超过</w:t>
      </w:r>
      <w:r w:rsidRPr="001C1E71">
        <w:rPr>
          <w:rFonts w:ascii="宋体" w:hAnsi="宋体" w:cs="宋体"/>
          <w:kern w:val="0"/>
          <w:szCs w:val="21"/>
        </w:rPr>
        <w:t>9</w:t>
      </w:r>
      <w:r w:rsidRPr="001C1E71">
        <w:rPr>
          <w:rFonts w:ascii="宋体" w:hAnsi="宋体" w:cs="宋体" w:hint="eastAsia"/>
          <w:kern w:val="0"/>
          <w:szCs w:val="21"/>
        </w:rPr>
        <w:t>万册，该项指标即为合格。</w:t>
      </w:r>
      <w:r w:rsidRPr="001C1E71">
        <w:rPr>
          <w:rFonts w:ascii="宋体" w:hAnsi="宋体" w:cs="宋体"/>
          <w:kern w:val="0"/>
          <w:szCs w:val="21"/>
        </w:rPr>
        <w:br/>
      </w:r>
    </w:p>
    <w:p w:rsidR="00EC17D5" w:rsidRPr="001C1E71" w:rsidRDefault="00EC17D5" w:rsidP="00EC17D5">
      <w:pPr>
        <w:widowControl/>
        <w:spacing w:before="100" w:beforeAutospacing="1" w:after="240" w:line="360" w:lineRule="auto"/>
        <w:jc w:val="left"/>
        <w:rPr>
          <w:rFonts w:ascii="宋体" w:hAnsi="宋体" w:cs="宋体"/>
          <w:b/>
          <w:bCs/>
          <w:kern w:val="0"/>
          <w:szCs w:val="21"/>
        </w:rPr>
        <w:sectPr w:rsidR="00EC17D5" w:rsidRPr="001C1E71" w:rsidSect="001C1E71">
          <w:pgSz w:w="16840" w:h="11907" w:orient="landscape"/>
          <w:pgMar w:top="935" w:right="1134" w:bottom="779" w:left="737" w:header="851" w:footer="405" w:gutter="0"/>
          <w:cols w:space="720"/>
          <w:docGrid w:type="linesAndChars" w:linePitch="312"/>
        </w:sectPr>
      </w:pPr>
    </w:p>
    <w:p w:rsidR="00EC17D5" w:rsidRPr="001C1E71" w:rsidRDefault="00EC17D5" w:rsidP="00EC17D5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Cs w:val="21"/>
        </w:rPr>
      </w:pPr>
      <w:r w:rsidRPr="001C1E71">
        <w:rPr>
          <w:rFonts w:ascii="宋体" w:hAnsi="宋体" w:cs="宋体" w:hint="eastAsia"/>
          <w:b/>
          <w:bCs/>
          <w:kern w:val="0"/>
          <w:szCs w:val="21"/>
        </w:rPr>
        <w:lastRenderedPageBreak/>
        <w:t>备注：办学条件指标测算办法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折合在校生数</w:t>
      </w:r>
      <w:r w:rsidRPr="001C1E71">
        <w:rPr>
          <w:rFonts w:ascii="宋体" w:hAnsi="宋体" w:cs="宋体"/>
          <w:kern w:val="0"/>
          <w:szCs w:val="21"/>
        </w:rPr>
        <w:t>=</w:t>
      </w:r>
      <w:r w:rsidRPr="001C1E71">
        <w:rPr>
          <w:rFonts w:ascii="宋体" w:hAnsi="宋体" w:cs="宋体" w:hint="eastAsia"/>
          <w:kern w:val="0"/>
          <w:szCs w:val="21"/>
        </w:rPr>
        <w:t>普通本、专科（高职）生数＋硕士生数×</w:t>
      </w:r>
      <w:r w:rsidRPr="001C1E71">
        <w:rPr>
          <w:rFonts w:ascii="宋体" w:hAnsi="宋体" w:cs="宋体"/>
          <w:kern w:val="0"/>
          <w:szCs w:val="21"/>
        </w:rPr>
        <w:t>1.5</w:t>
      </w:r>
      <w:r w:rsidRPr="001C1E71">
        <w:rPr>
          <w:rFonts w:ascii="宋体" w:hAnsi="宋体" w:cs="宋体" w:hint="eastAsia"/>
          <w:kern w:val="0"/>
          <w:szCs w:val="21"/>
        </w:rPr>
        <w:t>＋博士生数×</w:t>
      </w:r>
      <w:r w:rsidRPr="001C1E71">
        <w:rPr>
          <w:rFonts w:ascii="宋体" w:hAnsi="宋体" w:cs="宋体"/>
          <w:kern w:val="0"/>
          <w:szCs w:val="21"/>
        </w:rPr>
        <w:t>2</w:t>
      </w:r>
      <w:r w:rsidRPr="001C1E71">
        <w:rPr>
          <w:rFonts w:ascii="宋体" w:hAnsi="宋体" w:cs="宋体" w:hint="eastAsia"/>
          <w:kern w:val="0"/>
          <w:szCs w:val="21"/>
        </w:rPr>
        <w:t>＋留学生数×</w:t>
      </w:r>
      <w:r w:rsidRPr="001C1E71">
        <w:rPr>
          <w:rFonts w:ascii="宋体" w:hAnsi="宋体" w:cs="宋体"/>
          <w:kern w:val="0"/>
          <w:szCs w:val="21"/>
        </w:rPr>
        <w:t>3</w:t>
      </w:r>
      <w:r w:rsidRPr="001C1E71">
        <w:rPr>
          <w:rFonts w:ascii="宋体" w:hAnsi="宋体" w:cs="宋体" w:hint="eastAsia"/>
          <w:kern w:val="0"/>
          <w:szCs w:val="21"/>
        </w:rPr>
        <w:t>＋预科生数＋进修生数＋成人脱产班学生数＋夜大（业余）学生数×</w:t>
      </w:r>
      <w:r w:rsidRPr="001C1E71">
        <w:rPr>
          <w:rFonts w:ascii="宋体" w:hAnsi="宋体" w:cs="宋体"/>
          <w:kern w:val="0"/>
          <w:szCs w:val="21"/>
        </w:rPr>
        <w:t>0.3</w:t>
      </w:r>
      <w:r w:rsidRPr="001C1E71">
        <w:rPr>
          <w:rFonts w:ascii="宋体" w:hAnsi="宋体" w:cs="宋体" w:hint="eastAsia"/>
          <w:kern w:val="0"/>
          <w:szCs w:val="21"/>
        </w:rPr>
        <w:t>＋函授生数×</w:t>
      </w:r>
      <w:r w:rsidRPr="001C1E71">
        <w:rPr>
          <w:rFonts w:ascii="宋体" w:hAnsi="宋体" w:cs="宋体"/>
          <w:kern w:val="0"/>
          <w:szCs w:val="21"/>
        </w:rPr>
        <w:t>0.1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全日制在校生数</w:t>
      </w:r>
      <w:r w:rsidRPr="001C1E71">
        <w:rPr>
          <w:rFonts w:ascii="宋体" w:hAnsi="宋体" w:cs="宋体"/>
          <w:kern w:val="0"/>
          <w:szCs w:val="21"/>
        </w:rPr>
        <w:t>=</w:t>
      </w:r>
      <w:r w:rsidRPr="001C1E71">
        <w:rPr>
          <w:rFonts w:ascii="宋体" w:hAnsi="宋体" w:cs="宋体" w:hint="eastAsia"/>
          <w:kern w:val="0"/>
          <w:szCs w:val="21"/>
        </w:rPr>
        <w:t>普通本、专科（高职）生数＋研究生数＋留学生数＋预科生数＋成人脱产班学生数＋进修生数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教师总数</w:t>
      </w:r>
      <w:r w:rsidRPr="001C1E71">
        <w:rPr>
          <w:rFonts w:ascii="宋体" w:hAnsi="宋体" w:cs="宋体"/>
          <w:kern w:val="0"/>
          <w:szCs w:val="21"/>
        </w:rPr>
        <w:t>=</w:t>
      </w:r>
      <w:r w:rsidRPr="001C1E71">
        <w:rPr>
          <w:rFonts w:ascii="宋体" w:hAnsi="宋体" w:cs="宋体" w:hint="eastAsia"/>
          <w:kern w:val="0"/>
          <w:szCs w:val="21"/>
        </w:rPr>
        <w:t>专任教师数＋聘请校外教师数×</w:t>
      </w:r>
      <w:r w:rsidRPr="001C1E71">
        <w:rPr>
          <w:rFonts w:ascii="宋体" w:hAnsi="宋体" w:cs="宋体"/>
          <w:kern w:val="0"/>
          <w:szCs w:val="21"/>
        </w:rPr>
        <w:t>0.5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1.生师比</w:t>
      </w:r>
      <w:r w:rsidRPr="001C1E71">
        <w:rPr>
          <w:rFonts w:ascii="宋体" w:hAnsi="宋体" w:cs="宋体"/>
          <w:kern w:val="0"/>
          <w:szCs w:val="21"/>
        </w:rPr>
        <w:t>=</w:t>
      </w:r>
      <w:r w:rsidRPr="001C1E71">
        <w:rPr>
          <w:rFonts w:ascii="宋体" w:hAnsi="宋体" w:cs="宋体" w:hint="eastAsia"/>
          <w:kern w:val="0"/>
          <w:szCs w:val="21"/>
        </w:rPr>
        <w:t>折合在校生数</w:t>
      </w:r>
      <w:r w:rsidRPr="001C1E71">
        <w:rPr>
          <w:rFonts w:ascii="宋体" w:hAnsi="宋体" w:cs="宋体"/>
          <w:kern w:val="0"/>
          <w:szCs w:val="21"/>
        </w:rPr>
        <w:t>/</w:t>
      </w:r>
      <w:r w:rsidRPr="001C1E71">
        <w:rPr>
          <w:rFonts w:ascii="宋体" w:hAnsi="宋体" w:cs="宋体" w:hint="eastAsia"/>
          <w:kern w:val="0"/>
          <w:szCs w:val="21"/>
        </w:rPr>
        <w:t>教师总数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2.具有研究生学位教师占专任教师的比例</w:t>
      </w:r>
      <w:r w:rsidRPr="001C1E71">
        <w:rPr>
          <w:rFonts w:ascii="宋体" w:hAnsi="宋体" w:cs="宋体"/>
          <w:kern w:val="0"/>
          <w:szCs w:val="21"/>
        </w:rPr>
        <w:t>=</w:t>
      </w:r>
      <w:r w:rsidRPr="001C1E71">
        <w:rPr>
          <w:rFonts w:ascii="宋体" w:hAnsi="宋体" w:cs="宋体" w:hint="eastAsia"/>
          <w:kern w:val="0"/>
          <w:szCs w:val="21"/>
        </w:rPr>
        <w:t>具有研究生学位专任教师数</w:t>
      </w:r>
      <w:r w:rsidRPr="001C1E71">
        <w:rPr>
          <w:rFonts w:ascii="宋体" w:hAnsi="宋体" w:cs="宋体"/>
          <w:kern w:val="0"/>
          <w:szCs w:val="21"/>
        </w:rPr>
        <w:t>/</w:t>
      </w:r>
      <w:r w:rsidRPr="001C1E71">
        <w:rPr>
          <w:rFonts w:ascii="宋体" w:hAnsi="宋体" w:cs="宋体" w:hint="eastAsia"/>
          <w:kern w:val="0"/>
          <w:szCs w:val="21"/>
        </w:rPr>
        <w:t>专任教师数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3.生</w:t>
      </w:r>
      <w:proofErr w:type="gramStart"/>
      <w:r w:rsidRPr="001C1E71">
        <w:rPr>
          <w:rFonts w:ascii="宋体" w:hAnsi="宋体" w:cs="宋体" w:hint="eastAsia"/>
          <w:kern w:val="0"/>
          <w:szCs w:val="21"/>
        </w:rPr>
        <w:t>均教学</w:t>
      </w:r>
      <w:proofErr w:type="gramEnd"/>
      <w:r w:rsidRPr="001C1E71">
        <w:rPr>
          <w:rFonts w:ascii="宋体" w:hAnsi="宋体" w:cs="宋体" w:hint="eastAsia"/>
          <w:kern w:val="0"/>
          <w:szCs w:val="21"/>
        </w:rPr>
        <w:t>行政用房</w:t>
      </w:r>
      <w:r w:rsidRPr="001C1E71">
        <w:rPr>
          <w:rFonts w:ascii="宋体" w:hAnsi="宋体" w:cs="宋体"/>
          <w:kern w:val="0"/>
          <w:szCs w:val="21"/>
        </w:rPr>
        <w:t>=</w:t>
      </w:r>
      <w:r w:rsidRPr="001C1E71">
        <w:rPr>
          <w:rFonts w:ascii="宋体" w:hAnsi="宋体" w:cs="宋体" w:hint="eastAsia"/>
          <w:kern w:val="0"/>
          <w:szCs w:val="21"/>
        </w:rPr>
        <w:t>（教学及辅助用房面积</w:t>
      </w:r>
      <w:r w:rsidRPr="001C1E71">
        <w:rPr>
          <w:rFonts w:ascii="宋体" w:hAnsi="宋体" w:cs="宋体"/>
          <w:kern w:val="0"/>
          <w:szCs w:val="21"/>
        </w:rPr>
        <w:t>+</w:t>
      </w:r>
      <w:r w:rsidRPr="001C1E71">
        <w:rPr>
          <w:rFonts w:ascii="宋体" w:hAnsi="宋体" w:cs="宋体" w:hint="eastAsia"/>
          <w:kern w:val="0"/>
          <w:szCs w:val="21"/>
        </w:rPr>
        <w:t>行政办公用房面积）</w:t>
      </w:r>
      <w:r w:rsidRPr="001C1E71">
        <w:rPr>
          <w:rFonts w:ascii="宋体" w:hAnsi="宋体" w:cs="宋体"/>
          <w:kern w:val="0"/>
          <w:szCs w:val="21"/>
        </w:rPr>
        <w:t>/</w:t>
      </w:r>
      <w:r w:rsidRPr="001C1E71">
        <w:rPr>
          <w:rFonts w:ascii="宋体" w:hAnsi="宋体" w:cs="宋体" w:hint="eastAsia"/>
          <w:kern w:val="0"/>
          <w:szCs w:val="21"/>
        </w:rPr>
        <w:t>全日制在校生数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outlineLvl w:val="0"/>
        <w:rPr>
          <w:rFonts w:ascii="宋体" w:hAnsi="宋体" w:cs="宋体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4.生</w:t>
      </w:r>
      <w:proofErr w:type="gramStart"/>
      <w:r w:rsidRPr="001C1E71">
        <w:rPr>
          <w:rFonts w:ascii="宋体" w:hAnsi="宋体" w:cs="宋体" w:hint="eastAsia"/>
          <w:kern w:val="0"/>
          <w:szCs w:val="21"/>
        </w:rPr>
        <w:t>均教学</w:t>
      </w:r>
      <w:proofErr w:type="gramEnd"/>
      <w:r w:rsidRPr="001C1E71">
        <w:rPr>
          <w:rFonts w:ascii="宋体" w:hAnsi="宋体" w:cs="宋体" w:hint="eastAsia"/>
          <w:kern w:val="0"/>
          <w:szCs w:val="21"/>
        </w:rPr>
        <w:t>科研仪器设备值</w:t>
      </w:r>
      <w:r w:rsidRPr="001C1E71">
        <w:rPr>
          <w:rFonts w:ascii="宋体" w:hAnsi="宋体" w:cs="宋体"/>
          <w:kern w:val="0"/>
          <w:szCs w:val="21"/>
        </w:rPr>
        <w:t>=</w:t>
      </w:r>
      <w:r w:rsidRPr="001C1E71">
        <w:rPr>
          <w:rFonts w:ascii="宋体" w:hAnsi="宋体" w:cs="宋体" w:hint="eastAsia"/>
          <w:kern w:val="0"/>
          <w:szCs w:val="21"/>
        </w:rPr>
        <w:t>教学科研仪器设备资产总值</w:t>
      </w:r>
      <w:r w:rsidRPr="001C1E71">
        <w:rPr>
          <w:rFonts w:ascii="宋体" w:hAnsi="宋体" w:cs="宋体"/>
          <w:kern w:val="0"/>
          <w:szCs w:val="21"/>
        </w:rPr>
        <w:t>/</w:t>
      </w:r>
      <w:r w:rsidRPr="001C1E71">
        <w:rPr>
          <w:rFonts w:ascii="宋体" w:hAnsi="宋体" w:cs="宋体" w:hint="eastAsia"/>
          <w:kern w:val="0"/>
          <w:szCs w:val="21"/>
        </w:rPr>
        <w:t>折合在校生数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5.生均图书</w:t>
      </w:r>
      <w:r w:rsidRPr="001C1E71">
        <w:rPr>
          <w:rFonts w:ascii="宋体" w:hAnsi="宋体" w:cs="宋体"/>
          <w:kern w:val="0"/>
          <w:szCs w:val="21"/>
        </w:rPr>
        <w:t>=</w:t>
      </w:r>
      <w:r w:rsidRPr="001C1E71">
        <w:rPr>
          <w:rFonts w:ascii="宋体" w:hAnsi="宋体" w:cs="宋体" w:hint="eastAsia"/>
          <w:kern w:val="0"/>
          <w:szCs w:val="21"/>
        </w:rPr>
        <w:t>图书总数</w:t>
      </w:r>
      <w:r w:rsidRPr="001C1E71">
        <w:rPr>
          <w:rFonts w:ascii="宋体" w:hAnsi="宋体" w:cs="宋体"/>
          <w:kern w:val="0"/>
          <w:szCs w:val="21"/>
        </w:rPr>
        <w:t>/</w:t>
      </w:r>
      <w:r w:rsidRPr="001C1E71">
        <w:rPr>
          <w:rFonts w:ascii="宋体" w:hAnsi="宋体" w:cs="宋体" w:hint="eastAsia"/>
          <w:kern w:val="0"/>
          <w:szCs w:val="21"/>
        </w:rPr>
        <w:t>折合在校生数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6.具有高级职务教师占专任教师的比例</w:t>
      </w:r>
      <w:r w:rsidRPr="001C1E71">
        <w:rPr>
          <w:rFonts w:ascii="宋体" w:hAnsi="宋体" w:cs="宋体"/>
          <w:kern w:val="0"/>
          <w:szCs w:val="21"/>
        </w:rPr>
        <w:t>=</w:t>
      </w:r>
      <w:r w:rsidRPr="001C1E71">
        <w:rPr>
          <w:rFonts w:ascii="宋体" w:hAnsi="宋体" w:cs="宋体" w:hint="eastAsia"/>
          <w:kern w:val="0"/>
          <w:szCs w:val="21"/>
        </w:rPr>
        <w:t>具有副高级以上职务的专任教师数</w:t>
      </w:r>
      <w:r w:rsidRPr="001C1E71">
        <w:rPr>
          <w:rFonts w:ascii="宋体" w:hAnsi="宋体" w:cs="宋体"/>
          <w:kern w:val="0"/>
          <w:szCs w:val="21"/>
        </w:rPr>
        <w:t>/</w:t>
      </w:r>
      <w:r w:rsidRPr="001C1E71">
        <w:rPr>
          <w:rFonts w:ascii="宋体" w:hAnsi="宋体" w:cs="宋体" w:hint="eastAsia"/>
          <w:kern w:val="0"/>
          <w:szCs w:val="21"/>
        </w:rPr>
        <w:t>专任教师数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7.生均占地面积</w:t>
      </w:r>
      <w:r w:rsidRPr="001C1E71">
        <w:rPr>
          <w:rFonts w:ascii="宋体" w:hAnsi="宋体" w:cs="宋体"/>
          <w:kern w:val="0"/>
          <w:szCs w:val="21"/>
        </w:rPr>
        <w:t>=</w:t>
      </w:r>
      <w:r w:rsidRPr="001C1E71">
        <w:rPr>
          <w:rFonts w:ascii="宋体" w:hAnsi="宋体" w:cs="宋体" w:hint="eastAsia"/>
          <w:kern w:val="0"/>
          <w:szCs w:val="21"/>
        </w:rPr>
        <w:t>占地面积</w:t>
      </w:r>
      <w:r w:rsidRPr="001C1E71">
        <w:rPr>
          <w:rFonts w:ascii="宋体" w:hAnsi="宋体" w:cs="宋体"/>
          <w:kern w:val="0"/>
          <w:szCs w:val="21"/>
        </w:rPr>
        <w:t>/</w:t>
      </w:r>
      <w:r w:rsidRPr="001C1E71">
        <w:rPr>
          <w:rFonts w:ascii="宋体" w:hAnsi="宋体" w:cs="宋体" w:hint="eastAsia"/>
          <w:kern w:val="0"/>
          <w:szCs w:val="21"/>
        </w:rPr>
        <w:t>全日制在校生数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8.生</w:t>
      </w:r>
      <w:proofErr w:type="gramStart"/>
      <w:r w:rsidRPr="001C1E71">
        <w:rPr>
          <w:rFonts w:ascii="宋体" w:hAnsi="宋体" w:cs="宋体" w:hint="eastAsia"/>
          <w:kern w:val="0"/>
          <w:szCs w:val="21"/>
        </w:rPr>
        <w:t>均学生</w:t>
      </w:r>
      <w:proofErr w:type="gramEnd"/>
      <w:r w:rsidRPr="001C1E71">
        <w:rPr>
          <w:rFonts w:ascii="宋体" w:hAnsi="宋体" w:cs="宋体" w:hint="eastAsia"/>
          <w:kern w:val="0"/>
          <w:szCs w:val="21"/>
        </w:rPr>
        <w:t>宿舍面积</w:t>
      </w:r>
      <w:r w:rsidRPr="001C1E71">
        <w:rPr>
          <w:rFonts w:ascii="宋体" w:hAnsi="宋体" w:cs="宋体"/>
          <w:kern w:val="0"/>
          <w:szCs w:val="21"/>
        </w:rPr>
        <w:t>=</w:t>
      </w:r>
      <w:r w:rsidRPr="001C1E71">
        <w:rPr>
          <w:rFonts w:ascii="宋体" w:hAnsi="宋体" w:cs="宋体" w:hint="eastAsia"/>
          <w:kern w:val="0"/>
          <w:szCs w:val="21"/>
        </w:rPr>
        <w:t>学生宿舍面积</w:t>
      </w:r>
      <w:r w:rsidRPr="001C1E71">
        <w:rPr>
          <w:rFonts w:ascii="宋体" w:hAnsi="宋体" w:cs="宋体"/>
          <w:kern w:val="0"/>
          <w:szCs w:val="21"/>
        </w:rPr>
        <w:t>/</w:t>
      </w:r>
      <w:r w:rsidRPr="001C1E71">
        <w:rPr>
          <w:rFonts w:ascii="宋体" w:hAnsi="宋体" w:cs="宋体" w:hint="eastAsia"/>
          <w:kern w:val="0"/>
          <w:szCs w:val="21"/>
        </w:rPr>
        <w:t>全日制在校生数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9.百名学生</w:t>
      </w:r>
      <w:proofErr w:type="gramStart"/>
      <w:r w:rsidRPr="001C1E71">
        <w:rPr>
          <w:rFonts w:ascii="宋体" w:hAnsi="宋体" w:cs="宋体" w:hint="eastAsia"/>
          <w:kern w:val="0"/>
          <w:szCs w:val="21"/>
        </w:rPr>
        <w:t>配教学</w:t>
      </w:r>
      <w:proofErr w:type="gramEnd"/>
      <w:r w:rsidRPr="001C1E71">
        <w:rPr>
          <w:rFonts w:ascii="宋体" w:hAnsi="宋体" w:cs="宋体" w:hint="eastAsia"/>
          <w:kern w:val="0"/>
          <w:szCs w:val="21"/>
        </w:rPr>
        <w:t>用计算机台数</w:t>
      </w:r>
      <w:r w:rsidRPr="001C1E71">
        <w:rPr>
          <w:rFonts w:ascii="宋体" w:hAnsi="宋体" w:cs="宋体"/>
          <w:kern w:val="0"/>
          <w:szCs w:val="21"/>
        </w:rPr>
        <w:t>=</w:t>
      </w:r>
      <w:r w:rsidRPr="001C1E71">
        <w:rPr>
          <w:rFonts w:ascii="宋体" w:hAnsi="宋体" w:cs="宋体" w:hint="eastAsia"/>
          <w:kern w:val="0"/>
          <w:szCs w:val="21"/>
        </w:rPr>
        <w:t>（教学用计算机台数</w:t>
      </w:r>
      <w:r w:rsidRPr="001C1E71">
        <w:rPr>
          <w:rFonts w:ascii="宋体" w:hAnsi="宋体" w:cs="宋体"/>
          <w:kern w:val="0"/>
          <w:szCs w:val="21"/>
        </w:rPr>
        <w:t>/</w:t>
      </w:r>
      <w:r w:rsidRPr="001C1E71">
        <w:rPr>
          <w:rFonts w:ascii="宋体" w:hAnsi="宋体" w:cs="宋体" w:hint="eastAsia"/>
          <w:kern w:val="0"/>
          <w:szCs w:val="21"/>
        </w:rPr>
        <w:t>全日制在校生数）×</w:t>
      </w:r>
      <w:r w:rsidRPr="001C1E71">
        <w:rPr>
          <w:rFonts w:ascii="宋体" w:hAnsi="宋体" w:cs="宋体"/>
          <w:kern w:val="0"/>
          <w:szCs w:val="21"/>
        </w:rPr>
        <w:t>100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10.百名学生配多媒体教室和语音实验室座位数</w:t>
      </w:r>
      <w:r w:rsidRPr="001C1E71">
        <w:rPr>
          <w:rFonts w:ascii="宋体" w:hAnsi="宋体" w:cs="宋体"/>
          <w:kern w:val="0"/>
          <w:szCs w:val="21"/>
        </w:rPr>
        <w:t>=</w:t>
      </w:r>
      <w:r w:rsidRPr="001C1E71">
        <w:rPr>
          <w:rFonts w:ascii="宋体" w:hAnsi="宋体" w:cs="宋体" w:hint="eastAsia"/>
          <w:kern w:val="0"/>
          <w:szCs w:val="21"/>
        </w:rPr>
        <w:t>（多媒体教室和语音实验室座位数</w:t>
      </w:r>
      <w:r w:rsidRPr="001C1E71">
        <w:rPr>
          <w:rFonts w:ascii="宋体" w:hAnsi="宋体" w:cs="宋体"/>
          <w:kern w:val="0"/>
          <w:szCs w:val="21"/>
        </w:rPr>
        <w:t>/</w:t>
      </w:r>
      <w:r w:rsidRPr="001C1E71">
        <w:rPr>
          <w:rFonts w:ascii="宋体" w:hAnsi="宋体" w:cs="宋体" w:hint="eastAsia"/>
          <w:kern w:val="0"/>
          <w:szCs w:val="21"/>
        </w:rPr>
        <w:t>全日制在校生数）×</w:t>
      </w:r>
      <w:r w:rsidRPr="001C1E71">
        <w:rPr>
          <w:rFonts w:ascii="宋体" w:hAnsi="宋体" w:cs="宋体"/>
          <w:kern w:val="0"/>
          <w:szCs w:val="21"/>
        </w:rPr>
        <w:t>100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11.新增教学科研仪器设备所占比例</w:t>
      </w:r>
      <w:r w:rsidRPr="001C1E71">
        <w:rPr>
          <w:rFonts w:ascii="宋体" w:hAnsi="宋体" w:cs="宋体"/>
          <w:kern w:val="0"/>
          <w:szCs w:val="21"/>
        </w:rPr>
        <w:t>=</w:t>
      </w:r>
      <w:r w:rsidRPr="001C1E71">
        <w:rPr>
          <w:rFonts w:ascii="宋体" w:hAnsi="宋体" w:cs="宋体" w:hint="eastAsia"/>
          <w:kern w:val="0"/>
          <w:szCs w:val="21"/>
        </w:rPr>
        <w:t>当年新增教学科研仪器设备值</w:t>
      </w:r>
      <w:r w:rsidRPr="001C1E71">
        <w:rPr>
          <w:rFonts w:ascii="宋体" w:hAnsi="宋体" w:cs="宋体"/>
          <w:kern w:val="0"/>
          <w:szCs w:val="21"/>
        </w:rPr>
        <w:t>/</w:t>
      </w:r>
      <w:r w:rsidRPr="001C1E71">
        <w:rPr>
          <w:rFonts w:ascii="宋体" w:hAnsi="宋体" w:cs="宋体" w:hint="eastAsia"/>
          <w:kern w:val="0"/>
          <w:szCs w:val="21"/>
        </w:rPr>
        <w:t>（教学科研仪器设备资产总值－当年新增教学科研仪器设备值）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outlineLvl w:val="0"/>
        <w:rPr>
          <w:rFonts w:ascii="宋体" w:hAnsi="宋体" w:cs="宋体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12.生均年进书量</w:t>
      </w:r>
      <w:r w:rsidRPr="001C1E71">
        <w:rPr>
          <w:rFonts w:ascii="宋体" w:hAnsi="宋体" w:cs="宋体"/>
          <w:kern w:val="0"/>
          <w:szCs w:val="21"/>
        </w:rPr>
        <w:t>=</w:t>
      </w:r>
      <w:r w:rsidRPr="001C1E71">
        <w:rPr>
          <w:rFonts w:ascii="宋体" w:hAnsi="宋体" w:cs="宋体" w:hint="eastAsia"/>
          <w:kern w:val="0"/>
          <w:szCs w:val="21"/>
        </w:rPr>
        <w:t>当年新增图书量</w:t>
      </w:r>
      <w:r w:rsidRPr="001C1E71">
        <w:rPr>
          <w:rFonts w:ascii="宋体" w:hAnsi="宋体" w:cs="宋体"/>
          <w:kern w:val="0"/>
          <w:szCs w:val="21"/>
        </w:rPr>
        <w:t>/</w:t>
      </w:r>
      <w:r w:rsidRPr="001C1E71">
        <w:rPr>
          <w:rFonts w:ascii="宋体" w:hAnsi="宋体" w:cs="宋体" w:hint="eastAsia"/>
          <w:kern w:val="0"/>
          <w:szCs w:val="21"/>
        </w:rPr>
        <w:t>折合在校生数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rPr>
          <w:rFonts w:ascii="宋体" w:hAnsi="宋体" w:cs="宋体"/>
          <w:b/>
          <w:bCs/>
          <w:kern w:val="0"/>
          <w:szCs w:val="21"/>
        </w:rPr>
      </w:pPr>
      <w:r w:rsidRPr="001C1E71">
        <w:rPr>
          <w:rFonts w:ascii="宋体" w:hAnsi="宋体" w:cs="宋体" w:hint="eastAsia"/>
          <w:b/>
          <w:bCs/>
          <w:kern w:val="0"/>
          <w:szCs w:val="21"/>
        </w:rPr>
        <w:t>说明：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rPr>
          <w:rFonts w:ascii="宋体" w:hAnsi="宋体" w:cs="宋体" w:hint="eastAsia"/>
          <w:kern w:val="0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1.进修生数指进修及培训时间在一年以上的学生数。</w:t>
      </w:r>
    </w:p>
    <w:p w:rsidR="00EC17D5" w:rsidRPr="001C1E71" w:rsidRDefault="00EC17D5" w:rsidP="00EC17D5">
      <w:pPr>
        <w:widowControl/>
        <w:spacing w:line="360" w:lineRule="auto"/>
        <w:ind w:firstLine="420"/>
        <w:jc w:val="left"/>
        <w:rPr>
          <w:rFonts w:ascii="宋体" w:hAnsi="宋体"/>
          <w:szCs w:val="21"/>
        </w:rPr>
      </w:pPr>
      <w:r w:rsidRPr="001C1E71">
        <w:rPr>
          <w:rFonts w:ascii="宋体" w:hAnsi="宋体" w:cs="宋体" w:hint="eastAsia"/>
          <w:kern w:val="0"/>
          <w:szCs w:val="21"/>
        </w:rPr>
        <w:t>2.电子类图书、附属医院临床教学人员已在相关指标的定量中予以考虑，测算时均不包括在内。</w:t>
      </w:r>
    </w:p>
    <w:p w:rsidR="007B7891" w:rsidRPr="00EC17D5" w:rsidRDefault="00C83641" w:rsidP="00EC17D5">
      <w:bookmarkStart w:id="0" w:name="_GoBack"/>
      <w:bookmarkEnd w:id="0"/>
    </w:p>
    <w:sectPr w:rsidR="007B7891" w:rsidRPr="00EC1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41" w:rsidRDefault="00C83641" w:rsidP="00EC17D5">
      <w:r>
        <w:separator/>
      </w:r>
    </w:p>
  </w:endnote>
  <w:endnote w:type="continuationSeparator" w:id="0">
    <w:p w:rsidR="00C83641" w:rsidRDefault="00C83641" w:rsidP="00EC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D5" w:rsidRDefault="00EC17D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C17D5">
      <w:rPr>
        <w:noProof/>
        <w:lang w:val="zh-CN"/>
      </w:rPr>
      <w:t>1</w:t>
    </w:r>
    <w:r>
      <w:fldChar w:fldCharType="end"/>
    </w:r>
  </w:p>
  <w:p w:rsidR="00EC17D5" w:rsidRDefault="00EC17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41" w:rsidRDefault="00C83641" w:rsidP="00EC17D5">
      <w:r>
        <w:separator/>
      </w:r>
    </w:p>
  </w:footnote>
  <w:footnote w:type="continuationSeparator" w:id="0">
    <w:p w:rsidR="00C83641" w:rsidRDefault="00C83641" w:rsidP="00EC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7D5" w:rsidRDefault="00EC17D5" w:rsidP="00602EC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AD6"/>
    <w:multiLevelType w:val="hybridMultilevel"/>
    <w:tmpl w:val="5D62E39E"/>
    <w:lvl w:ilvl="0" w:tplc="0FFCBB56">
      <w:start w:val="2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13"/>
    <w:rsid w:val="002725B3"/>
    <w:rsid w:val="00A94A08"/>
    <w:rsid w:val="00B70C4B"/>
    <w:rsid w:val="00C83641"/>
    <w:rsid w:val="00EC17D5"/>
    <w:rsid w:val="00F1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1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1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7D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7D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1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1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7D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7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2260</Characters>
  <Application>Microsoft Office Word</Application>
  <DocSecurity>0</DocSecurity>
  <Lines>18</Lines>
  <Paragraphs>5</Paragraphs>
  <ScaleCrop>false</ScaleCrop>
  <Company>微软中国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2018-03-15T02:43:00Z</dcterms:created>
  <dcterms:modified xsi:type="dcterms:W3CDTF">2018-03-15T02:44:00Z</dcterms:modified>
</cp:coreProperties>
</file>