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长城小标宋体" w:eastAsia="长城小标宋体"/>
          <w:sz w:val="36"/>
          <w:szCs w:val="36"/>
        </w:rPr>
      </w:pPr>
      <w:r>
        <w:rPr>
          <w:rFonts w:hint="eastAsia" w:ascii="长城小标宋体" w:eastAsia="长城小标宋体"/>
          <w:sz w:val="36"/>
          <w:szCs w:val="36"/>
        </w:rPr>
        <w:t>营口理工学院课堂教学评价表</w:t>
      </w:r>
    </w:p>
    <w:tbl>
      <w:tblPr>
        <w:tblStyle w:val="5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"/>
        <w:gridCol w:w="1134"/>
        <w:gridCol w:w="6"/>
        <w:gridCol w:w="7"/>
        <w:gridCol w:w="823"/>
        <w:gridCol w:w="890"/>
        <w:gridCol w:w="528"/>
        <w:gridCol w:w="581"/>
        <w:gridCol w:w="269"/>
        <w:gridCol w:w="1276"/>
        <w:gridCol w:w="315"/>
        <w:gridCol w:w="547"/>
        <w:gridCol w:w="700"/>
        <w:gridCol w:w="605"/>
        <w:gridCol w:w="1266"/>
        <w:gridCol w:w="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5" w:type="dxa"/>
          <w:trHeight w:val="397" w:hRule="atLeast"/>
          <w:jc w:val="center"/>
        </w:trPr>
        <w:tc>
          <w:tcPr>
            <w:tcW w:w="1134" w:type="dxa"/>
            <w:vAlign w:val="center"/>
          </w:tcPr>
          <w:p>
            <w:pPr>
              <w:ind w:left="-7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教师姓名</w:t>
            </w:r>
          </w:p>
        </w:tc>
        <w:tc>
          <w:tcPr>
            <w:tcW w:w="1726" w:type="dxa"/>
            <w:gridSpan w:val="4"/>
            <w:vAlign w:val="center"/>
          </w:tcPr>
          <w:p>
            <w:pPr>
              <w:ind w:left="-77"/>
              <w:jc w:val="center"/>
              <w:rPr>
                <w:szCs w:val="21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ind w:left="-7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课程名称</w:t>
            </w:r>
          </w:p>
        </w:tc>
        <w:tc>
          <w:tcPr>
            <w:tcW w:w="1860" w:type="dxa"/>
            <w:gridSpan w:val="3"/>
            <w:vAlign w:val="center"/>
          </w:tcPr>
          <w:p>
            <w:pPr>
              <w:ind w:left="-77"/>
              <w:jc w:val="center"/>
              <w:rPr>
                <w:szCs w:val="21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ind w:left="-7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889" w:type="dxa"/>
            <w:gridSpan w:val="3"/>
            <w:vAlign w:val="center"/>
          </w:tcPr>
          <w:p>
            <w:pPr>
              <w:ind w:left="-77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5" w:type="dxa"/>
          <w:trHeight w:val="397" w:hRule="atLeast"/>
          <w:jc w:val="center"/>
        </w:trPr>
        <w:tc>
          <w:tcPr>
            <w:tcW w:w="1134" w:type="dxa"/>
            <w:vAlign w:val="center"/>
          </w:tcPr>
          <w:p>
            <w:pPr>
              <w:ind w:left="-7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年级班级</w:t>
            </w:r>
          </w:p>
        </w:tc>
        <w:tc>
          <w:tcPr>
            <w:tcW w:w="1726" w:type="dxa"/>
            <w:gridSpan w:val="4"/>
            <w:vAlign w:val="center"/>
          </w:tcPr>
          <w:p>
            <w:pPr>
              <w:ind w:left="-77"/>
              <w:jc w:val="center"/>
              <w:rPr>
                <w:szCs w:val="21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ind w:left="-7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听课时间</w:t>
            </w:r>
          </w:p>
        </w:tc>
        <w:tc>
          <w:tcPr>
            <w:tcW w:w="1860" w:type="dxa"/>
            <w:gridSpan w:val="3"/>
            <w:vAlign w:val="center"/>
          </w:tcPr>
          <w:p>
            <w:pPr>
              <w:ind w:left="-77"/>
              <w:jc w:val="center"/>
              <w:rPr>
                <w:szCs w:val="21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ind w:left="-7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地点</w:t>
            </w:r>
          </w:p>
        </w:tc>
        <w:tc>
          <w:tcPr>
            <w:tcW w:w="1889" w:type="dxa"/>
            <w:gridSpan w:val="3"/>
            <w:vAlign w:val="center"/>
          </w:tcPr>
          <w:p>
            <w:pPr>
              <w:ind w:left="-77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5" w:type="dxa"/>
          <w:trHeight w:val="397" w:hRule="atLeast"/>
          <w:jc w:val="center"/>
        </w:trPr>
        <w:tc>
          <w:tcPr>
            <w:tcW w:w="1140" w:type="dxa"/>
            <w:gridSpan w:val="2"/>
            <w:vAlign w:val="center"/>
          </w:tcPr>
          <w:p>
            <w:pPr>
              <w:ind w:left="-7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应到人数</w:t>
            </w:r>
          </w:p>
        </w:tc>
        <w:tc>
          <w:tcPr>
            <w:tcW w:w="83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实到人数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迟到人数</w:t>
            </w:r>
          </w:p>
        </w:tc>
        <w:tc>
          <w:tcPr>
            <w:tcW w:w="86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ind w:left="-7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课堂秩序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ind w:left="-77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5" w:type="dxa"/>
          <w:trHeight w:val="454" w:hRule="atLeast"/>
          <w:jc w:val="center"/>
        </w:trPr>
        <w:tc>
          <w:tcPr>
            <w:tcW w:w="8965" w:type="dxa"/>
            <w:gridSpan w:val="15"/>
            <w:vAlign w:val="center"/>
          </w:tcPr>
          <w:p>
            <w:pPr>
              <w:ind w:left="-77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教师课堂教学效果评价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5" w:type="dxa"/>
          <w:trHeight w:val="397" w:hRule="atLeast"/>
          <w:jc w:val="center"/>
        </w:trPr>
        <w:tc>
          <w:tcPr>
            <w:tcW w:w="8965" w:type="dxa"/>
            <w:gridSpan w:val="15"/>
          </w:tcPr>
          <w:p>
            <w:pPr>
              <w:ind w:left="-77"/>
              <w:rPr>
                <w:b/>
              </w:rPr>
            </w:pPr>
            <w:r>
              <w:rPr>
                <w:rFonts w:hint="eastAsia"/>
                <w:b/>
              </w:rPr>
              <w:t>1.您对教师授课的总体评价是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5" w:type="dxa"/>
          <w:trHeight w:val="397" w:hRule="atLeast"/>
          <w:jc w:val="center"/>
        </w:trPr>
        <w:tc>
          <w:tcPr>
            <w:tcW w:w="8965" w:type="dxa"/>
            <w:gridSpan w:val="15"/>
          </w:tcPr>
          <w:p>
            <w:pPr>
              <w:ind w:left="-77"/>
            </w:pPr>
            <w:r>
              <w:rPr>
                <w:rFonts w:hint="eastAsia"/>
              </w:rPr>
              <w:t>A.优秀   B.较好   C.一般   D.需要改进    E.不合格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5" w:type="dxa"/>
          <w:trHeight w:val="397" w:hRule="atLeast"/>
          <w:jc w:val="center"/>
        </w:trPr>
        <w:tc>
          <w:tcPr>
            <w:tcW w:w="8965" w:type="dxa"/>
            <w:gridSpan w:val="15"/>
          </w:tcPr>
          <w:p>
            <w:pPr>
              <w:ind w:left="-77"/>
              <w:rPr>
                <w:b/>
              </w:rPr>
            </w:pPr>
            <w:r>
              <w:rPr>
                <w:rFonts w:hint="eastAsia"/>
                <w:b/>
              </w:rPr>
              <w:t>2.课前准备充分，备课认真，教学文件齐备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5" w:type="dxa"/>
          <w:trHeight w:val="397" w:hRule="atLeast"/>
          <w:jc w:val="center"/>
        </w:trPr>
        <w:tc>
          <w:tcPr>
            <w:tcW w:w="8965" w:type="dxa"/>
            <w:gridSpan w:val="15"/>
          </w:tcPr>
          <w:p>
            <w:pPr>
              <w:ind w:left="-77"/>
            </w:pPr>
            <w:r>
              <w:rPr>
                <w:rFonts w:hint="eastAsia"/>
              </w:rPr>
              <w:t>A.非常同意   B.同意   C.一般   D.不同意   E.非常不同意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5" w:type="dxa"/>
          <w:trHeight w:val="397" w:hRule="atLeast"/>
          <w:jc w:val="center"/>
        </w:trPr>
        <w:tc>
          <w:tcPr>
            <w:tcW w:w="8965" w:type="dxa"/>
            <w:gridSpan w:val="15"/>
          </w:tcPr>
          <w:p>
            <w:pPr>
              <w:ind w:left="-77"/>
              <w:rPr>
                <w:b/>
              </w:rPr>
            </w:pPr>
            <w:r>
              <w:rPr>
                <w:rFonts w:hint="eastAsia"/>
                <w:b/>
              </w:rPr>
              <w:t>3. 上课认真负责，仪表端庄，为人师表，遵守规范，严格管理，注重教书育人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5" w:type="dxa"/>
          <w:trHeight w:val="397" w:hRule="atLeast"/>
          <w:jc w:val="center"/>
        </w:trPr>
        <w:tc>
          <w:tcPr>
            <w:tcW w:w="8965" w:type="dxa"/>
            <w:gridSpan w:val="15"/>
          </w:tcPr>
          <w:p>
            <w:pPr>
              <w:ind w:left="-77"/>
            </w:pPr>
            <w:r>
              <w:rPr>
                <w:rFonts w:hint="eastAsia"/>
              </w:rPr>
              <w:t>A.非常同意   B.同意   C.一般   D.不同意   E.非常不同意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5" w:type="dxa"/>
          <w:trHeight w:val="397" w:hRule="atLeast"/>
          <w:jc w:val="center"/>
        </w:trPr>
        <w:tc>
          <w:tcPr>
            <w:tcW w:w="8965" w:type="dxa"/>
            <w:gridSpan w:val="15"/>
          </w:tcPr>
          <w:p>
            <w:pPr>
              <w:ind w:left="-77"/>
            </w:pPr>
            <w:r>
              <w:rPr>
                <w:rFonts w:hint="eastAsia"/>
                <w:b/>
              </w:rPr>
              <w:t>4.学生到课率高，无迟到早退现象，课堂教学秩序良好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5" w:type="dxa"/>
          <w:trHeight w:val="397" w:hRule="atLeast"/>
          <w:jc w:val="center"/>
        </w:trPr>
        <w:tc>
          <w:tcPr>
            <w:tcW w:w="8965" w:type="dxa"/>
            <w:gridSpan w:val="15"/>
          </w:tcPr>
          <w:p>
            <w:pPr>
              <w:ind w:left="-77"/>
            </w:pPr>
            <w:r>
              <w:rPr>
                <w:rFonts w:hint="eastAsia"/>
              </w:rPr>
              <w:t>A.非常同意   B.同意   C.一般   D.不同意   E.非常不同意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5" w:type="dxa"/>
          <w:trHeight w:val="397" w:hRule="atLeast"/>
          <w:jc w:val="center"/>
        </w:trPr>
        <w:tc>
          <w:tcPr>
            <w:tcW w:w="8965" w:type="dxa"/>
            <w:gridSpan w:val="15"/>
          </w:tcPr>
          <w:p>
            <w:pPr>
              <w:ind w:left="-77"/>
            </w:pPr>
            <w:r>
              <w:rPr>
                <w:rFonts w:hint="eastAsia"/>
                <w:b/>
              </w:rPr>
              <w:t>5. 对课程内容娴熟，运用自如；能有效地利用各种教学媒体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5" w:type="dxa"/>
          <w:trHeight w:val="397" w:hRule="atLeast"/>
          <w:jc w:val="center"/>
        </w:trPr>
        <w:tc>
          <w:tcPr>
            <w:tcW w:w="8965" w:type="dxa"/>
            <w:gridSpan w:val="15"/>
          </w:tcPr>
          <w:p>
            <w:pPr>
              <w:ind w:left="-77"/>
            </w:pPr>
            <w:r>
              <w:rPr>
                <w:rFonts w:hint="eastAsia"/>
              </w:rPr>
              <w:t>A.非常同意   B.同意   C.一般   D.不同意   E.非常不同意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5" w:type="dxa"/>
          <w:trHeight w:val="397" w:hRule="atLeast"/>
          <w:jc w:val="center"/>
        </w:trPr>
        <w:tc>
          <w:tcPr>
            <w:tcW w:w="8965" w:type="dxa"/>
            <w:gridSpan w:val="15"/>
          </w:tcPr>
          <w:p>
            <w:pPr>
              <w:ind w:left="-77"/>
            </w:pPr>
            <w:r>
              <w:rPr>
                <w:rFonts w:hint="eastAsia"/>
                <w:b/>
              </w:rPr>
              <w:t>6.教学内容充实，思路清晰，重点讲解突出，难点分析透彻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5" w:type="dxa"/>
          <w:trHeight w:val="397" w:hRule="atLeast"/>
          <w:jc w:val="center"/>
        </w:trPr>
        <w:tc>
          <w:tcPr>
            <w:tcW w:w="8965" w:type="dxa"/>
            <w:gridSpan w:val="15"/>
          </w:tcPr>
          <w:p>
            <w:pPr>
              <w:ind w:left="-77"/>
            </w:pPr>
            <w:r>
              <w:rPr>
                <w:rFonts w:hint="eastAsia"/>
              </w:rPr>
              <w:t>A.非常同意   B.同意   C.一般   D.不同意   E.非常不同意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5" w:type="dxa"/>
          <w:trHeight w:val="397" w:hRule="atLeast"/>
          <w:jc w:val="center"/>
        </w:trPr>
        <w:tc>
          <w:tcPr>
            <w:tcW w:w="8965" w:type="dxa"/>
            <w:gridSpan w:val="15"/>
          </w:tcPr>
          <w:p>
            <w:pPr>
              <w:ind w:left="-77"/>
            </w:pPr>
            <w:r>
              <w:rPr>
                <w:rFonts w:hint="eastAsia"/>
                <w:b/>
              </w:rPr>
              <w:t>7.教学内容结合案例，理论联系实际，深入浅出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5" w:type="dxa"/>
          <w:trHeight w:val="397" w:hRule="atLeast"/>
          <w:jc w:val="center"/>
        </w:trPr>
        <w:tc>
          <w:tcPr>
            <w:tcW w:w="8965" w:type="dxa"/>
            <w:gridSpan w:val="15"/>
          </w:tcPr>
          <w:p>
            <w:pPr>
              <w:ind w:left="-77"/>
            </w:pPr>
            <w:r>
              <w:rPr>
                <w:rFonts w:hint="eastAsia"/>
              </w:rPr>
              <w:t>A.非常同意   B.同意   C.一般   D.不同意   E.非常不同意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5" w:type="dxa"/>
          <w:trHeight w:val="397" w:hRule="atLeast"/>
          <w:jc w:val="center"/>
        </w:trPr>
        <w:tc>
          <w:tcPr>
            <w:tcW w:w="8965" w:type="dxa"/>
            <w:gridSpan w:val="15"/>
          </w:tcPr>
          <w:p>
            <w:pPr>
              <w:ind w:left="-77"/>
            </w:pPr>
            <w:r>
              <w:rPr>
                <w:rFonts w:hint="eastAsia"/>
                <w:b/>
              </w:rPr>
              <w:t>8. 教师善于提问，师生互动效果好，注重引发学生主动思考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5" w:type="dxa"/>
          <w:trHeight w:val="397" w:hRule="atLeast"/>
          <w:jc w:val="center"/>
        </w:trPr>
        <w:tc>
          <w:tcPr>
            <w:tcW w:w="8965" w:type="dxa"/>
            <w:gridSpan w:val="15"/>
          </w:tcPr>
          <w:p>
            <w:pPr>
              <w:ind w:left="-77"/>
            </w:pPr>
            <w:r>
              <w:rPr>
                <w:rFonts w:hint="eastAsia"/>
              </w:rPr>
              <w:t>A.非常同意   B.同意   C.一般   D.不同意   E.非常不同意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5" w:type="dxa"/>
          <w:trHeight w:val="397" w:hRule="atLeast"/>
          <w:jc w:val="center"/>
        </w:trPr>
        <w:tc>
          <w:tcPr>
            <w:tcW w:w="8965" w:type="dxa"/>
            <w:gridSpan w:val="15"/>
          </w:tcPr>
          <w:p>
            <w:pPr>
              <w:ind w:left="-77"/>
            </w:pPr>
            <w:r>
              <w:rPr>
                <w:rFonts w:hint="eastAsia"/>
                <w:b/>
              </w:rPr>
              <w:t>9.因材施教，注重学生学习方法、创新意识、实践能力的培养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5" w:type="dxa"/>
          <w:trHeight w:val="397" w:hRule="atLeast"/>
          <w:jc w:val="center"/>
        </w:trPr>
        <w:tc>
          <w:tcPr>
            <w:tcW w:w="8965" w:type="dxa"/>
            <w:gridSpan w:val="15"/>
          </w:tcPr>
          <w:p>
            <w:pPr>
              <w:ind w:left="-77"/>
            </w:pPr>
            <w:r>
              <w:rPr>
                <w:rFonts w:hint="eastAsia"/>
              </w:rPr>
              <w:t>A.非常同意   B.同意   C.一般   D.不同意   E.非常不同意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5" w:type="dxa"/>
          <w:trHeight w:val="397" w:hRule="atLeast"/>
          <w:jc w:val="center"/>
        </w:trPr>
        <w:tc>
          <w:tcPr>
            <w:tcW w:w="8965" w:type="dxa"/>
            <w:gridSpan w:val="15"/>
          </w:tcPr>
          <w:p>
            <w:pPr>
              <w:ind w:left="-77"/>
            </w:pPr>
            <w:r>
              <w:rPr>
                <w:rFonts w:hint="eastAsia"/>
                <w:b/>
              </w:rPr>
              <w:t>10. 课堂学习氛围浓厚，学生对课堂知识掌握程度高，教学效果良好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5" w:type="dxa"/>
          <w:trHeight w:val="397" w:hRule="atLeast"/>
          <w:jc w:val="center"/>
        </w:trPr>
        <w:tc>
          <w:tcPr>
            <w:tcW w:w="8965" w:type="dxa"/>
            <w:gridSpan w:val="15"/>
          </w:tcPr>
          <w:p>
            <w:pPr>
              <w:ind w:left="-77"/>
            </w:pPr>
            <w:r>
              <w:rPr>
                <w:rFonts w:hint="eastAsia"/>
              </w:rPr>
              <w:t>A.非常同意   B.同意   C.一般   D.不同意   E.非常不同意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5" w:type="dxa"/>
          <w:trHeight w:val="1809" w:hRule="atLeast"/>
          <w:jc w:val="center"/>
        </w:trPr>
        <w:tc>
          <w:tcPr>
            <w:tcW w:w="1147" w:type="dxa"/>
            <w:gridSpan w:val="3"/>
            <w:vAlign w:val="center"/>
          </w:tcPr>
          <w:p>
            <w:pPr>
              <w:ind w:left="-77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评</w:t>
            </w:r>
          </w:p>
          <w:p>
            <w:pPr>
              <w:ind w:left="-77"/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语</w:t>
            </w:r>
          </w:p>
        </w:tc>
        <w:tc>
          <w:tcPr>
            <w:tcW w:w="7818" w:type="dxa"/>
            <w:gridSpan w:val="12"/>
          </w:tcPr>
          <w:p>
            <w:pPr>
              <w:ind w:left="-77"/>
            </w:pPr>
            <w:r>
              <w:rPr>
                <w:rFonts w:hint="eastAsia"/>
              </w:rPr>
              <w:t>（对教师的课堂教学给出意见和建议）</w:t>
            </w:r>
          </w:p>
          <w:p>
            <w:pPr>
              <w:ind w:left="-77"/>
            </w:pPr>
          </w:p>
          <w:p>
            <w:pPr>
              <w:ind w:left="-77"/>
            </w:pPr>
          </w:p>
          <w:p>
            <w:pPr>
              <w:ind w:left="-77"/>
            </w:pPr>
          </w:p>
          <w:p>
            <w:pPr>
              <w:ind w:firstLine="4725" w:firstLineChars="2250"/>
            </w:pPr>
            <w:r>
              <w:rPr>
                <w:rFonts w:hint="eastAsia"/>
              </w:rPr>
              <w:t>评课人签字：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2413" w:hRule="atLeast"/>
          <w:jc w:val="center"/>
        </w:trPr>
        <w:tc>
          <w:tcPr>
            <w:tcW w:w="9042" w:type="dxa"/>
            <w:gridSpan w:val="15"/>
          </w:tcPr>
          <w:p>
            <w:pPr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听</w:t>
            </w: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课</w:t>
            </w:r>
            <w:r>
              <w:rPr>
                <w:rFonts w:hint="eastAsia" w:ascii="黑体" w:eastAsia="黑体"/>
                <w:sz w:val="32"/>
                <w:szCs w:val="32"/>
              </w:rPr>
              <w:t>记录：</w:t>
            </w:r>
            <w:bookmarkStart w:id="0" w:name="_GoBack"/>
            <w:bookmarkEnd w:id="0"/>
          </w:p>
        </w:tc>
      </w:tr>
    </w:tbl>
    <w:p/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83511071"/>
      <w:docPartObj>
        <w:docPartGallery w:val="autotext"/>
      </w:docPartObj>
    </w:sdtPr>
    <w:sdtContent>
      <w:p>
        <w:pPr>
          <w:pStyle w:val="3"/>
          <w:numPr>
            <w:ilvl w:val="0"/>
            <w:numId w:val="1"/>
          </w:numPr>
          <w:jc w:val="right"/>
        </w:pPr>
        <w:r>
          <w:rPr>
            <w:rFonts w:hint="eastAsia"/>
          </w:rPr>
          <w:t xml:space="preserve"> 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1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—</w:t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4219650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numPr>
            <w:ilvl w:val="0"/>
            <w:numId w:val="2"/>
          </w:numPr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hint="eastAsia" w:asciiTheme="minorEastAsia" w:hAnsiTheme="minorEastAsia"/>
            <w:sz w:val="28"/>
            <w:szCs w:val="28"/>
          </w:rPr>
          <w:t xml:space="preserve">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3330A"/>
    <w:multiLevelType w:val="multilevel"/>
    <w:tmpl w:val="1D53330A"/>
    <w:lvl w:ilvl="0" w:tentative="0">
      <w:start w:val="2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20867EA8"/>
    <w:multiLevelType w:val="multilevel"/>
    <w:tmpl w:val="20867EA8"/>
    <w:lvl w:ilvl="0" w:tentative="0">
      <w:start w:val="1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theme="minorBidi"/>
        <w:sz w:val="2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3871"/>
    <w:rsid w:val="00007B7E"/>
    <w:rsid w:val="000116AF"/>
    <w:rsid w:val="000128FD"/>
    <w:rsid w:val="00037D8A"/>
    <w:rsid w:val="00040044"/>
    <w:rsid w:val="000754F7"/>
    <w:rsid w:val="000851D9"/>
    <w:rsid w:val="0009252E"/>
    <w:rsid w:val="000C31A8"/>
    <w:rsid w:val="000F59A6"/>
    <w:rsid w:val="0010231C"/>
    <w:rsid w:val="00102596"/>
    <w:rsid w:val="00156EA0"/>
    <w:rsid w:val="00181564"/>
    <w:rsid w:val="00183F71"/>
    <w:rsid w:val="00184FE3"/>
    <w:rsid w:val="001A10D8"/>
    <w:rsid w:val="001B00EF"/>
    <w:rsid w:val="001B11CA"/>
    <w:rsid w:val="001B2C14"/>
    <w:rsid w:val="001B5D33"/>
    <w:rsid w:val="001F7F4B"/>
    <w:rsid w:val="00210C7E"/>
    <w:rsid w:val="00214193"/>
    <w:rsid w:val="00241B0D"/>
    <w:rsid w:val="002422EC"/>
    <w:rsid w:val="002468DB"/>
    <w:rsid w:val="002542CD"/>
    <w:rsid w:val="00254C8A"/>
    <w:rsid w:val="002631F1"/>
    <w:rsid w:val="00290E3E"/>
    <w:rsid w:val="002B1E99"/>
    <w:rsid w:val="002C645A"/>
    <w:rsid w:val="002D335F"/>
    <w:rsid w:val="00304BA8"/>
    <w:rsid w:val="00317CF8"/>
    <w:rsid w:val="00331C55"/>
    <w:rsid w:val="0037580B"/>
    <w:rsid w:val="003B14FD"/>
    <w:rsid w:val="003B795C"/>
    <w:rsid w:val="003E4843"/>
    <w:rsid w:val="003F2944"/>
    <w:rsid w:val="003F6F5B"/>
    <w:rsid w:val="004250F3"/>
    <w:rsid w:val="00450751"/>
    <w:rsid w:val="0046510D"/>
    <w:rsid w:val="00467C0C"/>
    <w:rsid w:val="00482C8E"/>
    <w:rsid w:val="00484A20"/>
    <w:rsid w:val="004B58C4"/>
    <w:rsid w:val="004C2807"/>
    <w:rsid w:val="004D102C"/>
    <w:rsid w:val="004E1D04"/>
    <w:rsid w:val="004E51F5"/>
    <w:rsid w:val="005014EC"/>
    <w:rsid w:val="00505A71"/>
    <w:rsid w:val="00505D48"/>
    <w:rsid w:val="00511B46"/>
    <w:rsid w:val="00525D9B"/>
    <w:rsid w:val="00534F40"/>
    <w:rsid w:val="0055088A"/>
    <w:rsid w:val="0056692D"/>
    <w:rsid w:val="005821A3"/>
    <w:rsid w:val="005B22F7"/>
    <w:rsid w:val="005C110D"/>
    <w:rsid w:val="005C3C75"/>
    <w:rsid w:val="005D6766"/>
    <w:rsid w:val="005E40AB"/>
    <w:rsid w:val="005E7B25"/>
    <w:rsid w:val="005F0A26"/>
    <w:rsid w:val="00604B86"/>
    <w:rsid w:val="00606A5B"/>
    <w:rsid w:val="006122FB"/>
    <w:rsid w:val="00652976"/>
    <w:rsid w:val="006730F2"/>
    <w:rsid w:val="006961EA"/>
    <w:rsid w:val="006B7A7B"/>
    <w:rsid w:val="006C1D5B"/>
    <w:rsid w:val="006C783E"/>
    <w:rsid w:val="006D466C"/>
    <w:rsid w:val="006F4595"/>
    <w:rsid w:val="006F5CB2"/>
    <w:rsid w:val="00717A04"/>
    <w:rsid w:val="007261D2"/>
    <w:rsid w:val="0073340D"/>
    <w:rsid w:val="00741754"/>
    <w:rsid w:val="007562EE"/>
    <w:rsid w:val="00781629"/>
    <w:rsid w:val="007C7060"/>
    <w:rsid w:val="0081767F"/>
    <w:rsid w:val="0081791E"/>
    <w:rsid w:val="008241D5"/>
    <w:rsid w:val="00835A9C"/>
    <w:rsid w:val="00866634"/>
    <w:rsid w:val="00876755"/>
    <w:rsid w:val="0088334D"/>
    <w:rsid w:val="00897A8A"/>
    <w:rsid w:val="008A6248"/>
    <w:rsid w:val="008C2952"/>
    <w:rsid w:val="008E2E65"/>
    <w:rsid w:val="008F680B"/>
    <w:rsid w:val="00900396"/>
    <w:rsid w:val="009010BF"/>
    <w:rsid w:val="00924EE2"/>
    <w:rsid w:val="00947CF4"/>
    <w:rsid w:val="00962248"/>
    <w:rsid w:val="009B561D"/>
    <w:rsid w:val="009E3F6F"/>
    <w:rsid w:val="00A2511C"/>
    <w:rsid w:val="00A3094C"/>
    <w:rsid w:val="00A41D66"/>
    <w:rsid w:val="00A576DF"/>
    <w:rsid w:val="00AA6ADF"/>
    <w:rsid w:val="00AB2392"/>
    <w:rsid w:val="00AC07D2"/>
    <w:rsid w:val="00AC108D"/>
    <w:rsid w:val="00AD169B"/>
    <w:rsid w:val="00AD1D72"/>
    <w:rsid w:val="00AE3A94"/>
    <w:rsid w:val="00AE49FF"/>
    <w:rsid w:val="00AF382B"/>
    <w:rsid w:val="00B21003"/>
    <w:rsid w:val="00B543D6"/>
    <w:rsid w:val="00B55A95"/>
    <w:rsid w:val="00B82C82"/>
    <w:rsid w:val="00B87B94"/>
    <w:rsid w:val="00B95D45"/>
    <w:rsid w:val="00BA2FF2"/>
    <w:rsid w:val="00BC41D0"/>
    <w:rsid w:val="00BE425B"/>
    <w:rsid w:val="00BF1A6E"/>
    <w:rsid w:val="00BF219A"/>
    <w:rsid w:val="00BF2D5E"/>
    <w:rsid w:val="00BF4978"/>
    <w:rsid w:val="00BF62D6"/>
    <w:rsid w:val="00BF7E4A"/>
    <w:rsid w:val="00C111E4"/>
    <w:rsid w:val="00C1222A"/>
    <w:rsid w:val="00C223D9"/>
    <w:rsid w:val="00C33548"/>
    <w:rsid w:val="00C44529"/>
    <w:rsid w:val="00C538A4"/>
    <w:rsid w:val="00C56F1F"/>
    <w:rsid w:val="00C620A8"/>
    <w:rsid w:val="00C76656"/>
    <w:rsid w:val="00C77063"/>
    <w:rsid w:val="00CA13CF"/>
    <w:rsid w:val="00CA4479"/>
    <w:rsid w:val="00D2411C"/>
    <w:rsid w:val="00D872E3"/>
    <w:rsid w:val="00D95377"/>
    <w:rsid w:val="00DB2152"/>
    <w:rsid w:val="00DE21F2"/>
    <w:rsid w:val="00E17871"/>
    <w:rsid w:val="00E2331B"/>
    <w:rsid w:val="00E553B3"/>
    <w:rsid w:val="00E64224"/>
    <w:rsid w:val="00E6487F"/>
    <w:rsid w:val="00E85003"/>
    <w:rsid w:val="00E90E5E"/>
    <w:rsid w:val="00E93CB1"/>
    <w:rsid w:val="00E9591B"/>
    <w:rsid w:val="00EA63D8"/>
    <w:rsid w:val="00EB2961"/>
    <w:rsid w:val="00EC66D5"/>
    <w:rsid w:val="00EC7B6A"/>
    <w:rsid w:val="00EE093D"/>
    <w:rsid w:val="00EE2F12"/>
    <w:rsid w:val="00EE7D94"/>
    <w:rsid w:val="00EF7514"/>
    <w:rsid w:val="00F0538B"/>
    <w:rsid w:val="00F3441C"/>
    <w:rsid w:val="00F57382"/>
    <w:rsid w:val="00F70517"/>
    <w:rsid w:val="00F83871"/>
    <w:rsid w:val="00F93BBA"/>
    <w:rsid w:val="00F95BEA"/>
    <w:rsid w:val="00FC78C3"/>
    <w:rsid w:val="00FD1622"/>
    <w:rsid w:val="00FD580E"/>
    <w:rsid w:val="10D462C4"/>
    <w:rsid w:val="48F36351"/>
    <w:rsid w:val="5D995825"/>
    <w:rsid w:val="65D3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7EB9A3-91F0-4C60-BCE5-217B0F54B4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119</Words>
  <Characters>684</Characters>
  <Lines>5</Lines>
  <Paragraphs>1</Paragraphs>
  <TotalTime>23</TotalTime>
  <ScaleCrop>false</ScaleCrop>
  <LinksUpToDate>false</LinksUpToDate>
  <CharactersWithSpaces>802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2019-10-28T05:43:00Z</dcterms:created>
  <dc:creator>微软用户</dc:creator>
  <cp:lastModifiedBy>admin</cp:lastModifiedBy>
  <cp:lastPrinted>2019-11-20T04:33:19Z</cp:lastPrinted>
  <dcterms:modified xsi:type="dcterms:W3CDTF">2019-11-20T04:42:50Z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